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CCEC" w14:textId="153C5D4C" w:rsidR="000D3545" w:rsidRDefault="006F3055" w:rsidP="00D406A7">
      <w:pPr>
        <w:spacing w:line="240" w:lineRule="auto"/>
        <w:jc w:val="center"/>
      </w:pPr>
      <w:r w:rsidRPr="00D406A7">
        <w:rPr>
          <w:noProof/>
          <w:sz w:val="20"/>
          <w:szCs w:val="20"/>
        </w:rPr>
        <w:drawing>
          <wp:anchor distT="0" distB="0" distL="114300" distR="114300" simplePos="0" relativeHeight="251658240" behindDoc="1" locked="0" layoutInCell="1" allowOverlap="1" wp14:anchorId="310985E4" wp14:editId="76C9CB8E">
            <wp:simplePos x="0" y="0"/>
            <wp:positionH relativeFrom="column">
              <wp:posOffset>-965200</wp:posOffset>
            </wp:positionH>
            <wp:positionV relativeFrom="paragraph">
              <wp:posOffset>-608330</wp:posOffset>
            </wp:positionV>
            <wp:extent cx="7886700" cy="762000"/>
            <wp:effectExtent l="0" t="0" r="0" b="0"/>
            <wp:wrapNone/>
            <wp:docPr id="6393531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4BB3" w:rsidRPr="00D406A7">
        <w:rPr>
          <w:b/>
          <w:sz w:val="52"/>
          <w:szCs w:val="20"/>
        </w:rPr>
        <w:t>IDEA Public Schools</w:t>
      </w:r>
      <w:r w:rsidR="00824BB3" w:rsidRPr="00D406A7">
        <w:rPr>
          <w:b/>
          <w:sz w:val="52"/>
          <w:szCs w:val="20"/>
        </w:rPr>
        <w:br/>
      </w:r>
      <w:r w:rsidR="00AC72D4" w:rsidRPr="00D406A7">
        <w:rPr>
          <w:b/>
          <w:sz w:val="52"/>
          <w:szCs w:val="20"/>
        </w:rPr>
        <w:t>Year at-A Glance (YAG</w:t>
      </w:r>
      <w:r w:rsidR="00AC72D4">
        <w:rPr>
          <w:b/>
          <w:sz w:val="56"/>
        </w:rPr>
        <w:t xml:space="preserve">) </w:t>
      </w:r>
    </w:p>
    <w:p w14:paraId="1B97B241" w14:textId="6EFAC9E5" w:rsidR="000D3545" w:rsidRPr="00D406A7" w:rsidRDefault="00824BB3">
      <w:pPr>
        <w:pStyle w:val="Title"/>
        <w:rPr>
          <w:sz w:val="46"/>
          <w:szCs w:val="46"/>
        </w:rPr>
      </w:pPr>
      <w:r w:rsidRPr="00D406A7">
        <w:rPr>
          <w:sz w:val="46"/>
          <w:szCs w:val="46"/>
        </w:rPr>
        <w:t xml:space="preserve">Lifetime Fitness and Wellness Pursuits </w:t>
      </w:r>
    </w:p>
    <w:p w14:paraId="19A65561" w14:textId="77777777" w:rsidR="00756703" w:rsidRDefault="00756703" w:rsidP="00756703">
      <w:pPr>
        <w:pStyle w:val="Heading1"/>
      </w:pPr>
      <w:r>
        <w:t>Course Information</w:t>
      </w:r>
    </w:p>
    <w:tbl>
      <w:tblPr>
        <w:tblStyle w:val="TableGrid"/>
        <w:tblW w:w="0" w:type="auto"/>
        <w:tblLook w:val="04A0" w:firstRow="1" w:lastRow="0" w:firstColumn="1" w:lastColumn="0" w:noHBand="0" w:noVBand="1"/>
      </w:tblPr>
      <w:tblGrid>
        <w:gridCol w:w="1998"/>
        <w:gridCol w:w="7110"/>
      </w:tblGrid>
      <w:tr w:rsidR="00756703" w14:paraId="44A10F2E" w14:textId="77777777" w:rsidTr="00BF78E8">
        <w:tc>
          <w:tcPr>
            <w:tcW w:w="1998" w:type="dxa"/>
          </w:tcPr>
          <w:p w14:paraId="1D261BEB" w14:textId="77777777" w:rsidR="00756703" w:rsidRDefault="00756703" w:rsidP="00303988">
            <w:r>
              <w:t>Course Title</w:t>
            </w:r>
          </w:p>
        </w:tc>
        <w:tc>
          <w:tcPr>
            <w:tcW w:w="7110" w:type="dxa"/>
          </w:tcPr>
          <w:p w14:paraId="5A09CA41" w14:textId="250EE3EE" w:rsidR="00756703" w:rsidRDefault="00756703" w:rsidP="00303988">
            <w:r>
              <w:t>Lifetime Fitness and Wellness Pursuits</w:t>
            </w:r>
            <w:r w:rsidR="00E34FF0">
              <w:t xml:space="preserve"> (LIFEFIT)</w:t>
            </w:r>
          </w:p>
        </w:tc>
      </w:tr>
      <w:tr w:rsidR="00756703" w14:paraId="374395BE" w14:textId="77777777" w:rsidTr="00BF78E8">
        <w:tc>
          <w:tcPr>
            <w:tcW w:w="1998" w:type="dxa"/>
          </w:tcPr>
          <w:p w14:paraId="71D0434E" w14:textId="77777777" w:rsidR="00756703" w:rsidRDefault="00756703" w:rsidP="00303988">
            <w:r>
              <w:t>Course Code</w:t>
            </w:r>
          </w:p>
        </w:tc>
        <w:tc>
          <w:tcPr>
            <w:tcW w:w="7110" w:type="dxa"/>
          </w:tcPr>
          <w:p w14:paraId="5DB3013E" w14:textId="2270F5A7" w:rsidR="00756703" w:rsidRPr="00091DD5" w:rsidRDefault="00274A3F" w:rsidP="00303988">
            <w:pPr>
              <w:rPr>
                <w:rFonts w:cs="Calibri"/>
                <w:color w:val="000000"/>
              </w:rPr>
            </w:pPr>
            <w:r w:rsidRPr="00274A3F">
              <w:rPr>
                <w:rFonts w:cs="Calibri"/>
                <w:color w:val="000000"/>
              </w:rPr>
              <w:t>PES00051</w:t>
            </w:r>
            <w:r w:rsidR="007F2B2C">
              <w:rPr>
                <w:rFonts w:cs="Calibri"/>
                <w:color w:val="000000"/>
              </w:rPr>
              <w:t xml:space="preserve"> | </w:t>
            </w:r>
            <w:hyperlink r:id="rId12" w:history="1">
              <w:r w:rsidR="007F2B2C" w:rsidRPr="007F2B2C">
                <w:rPr>
                  <w:rStyle w:val="Hyperlink"/>
                  <w:rFonts w:cs="Calibri"/>
                </w:rPr>
                <w:t>TSDS Course Codes</w:t>
              </w:r>
            </w:hyperlink>
          </w:p>
        </w:tc>
      </w:tr>
      <w:tr w:rsidR="00756703" w14:paraId="244BA192" w14:textId="77777777" w:rsidTr="00BF78E8">
        <w:tc>
          <w:tcPr>
            <w:tcW w:w="1998" w:type="dxa"/>
          </w:tcPr>
          <w:p w14:paraId="36D47B48" w14:textId="77777777" w:rsidR="00756703" w:rsidRDefault="00756703" w:rsidP="00303988">
            <w:r>
              <w:t>Duration</w:t>
            </w:r>
          </w:p>
        </w:tc>
        <w:tc>
          <w:tcPr>
            <w:tcW w:w="7110" w:type="dxa"/>
          </w:tcPr>
          <w:p w14:paraId="108A4A28" w14:textId="77777777" w:rsidR="00756703" w:rsidRDefault="00756703" w:rsidP="00303988">
            <w:r>
              <w:t>1 Full Year</w:t>
            </w:r>
          </w:p>
        </w:tc>
      </w:tr>
      <w:tr w:rsidR="00756703" w14:paraId="01E36458" w14:textId="77777777" w:rsidTr="00BF78E8">
        <w:tc>
          <w:tcPr>
            <w:tcW w:w="1998" w:type="dxa"/>
          </w:tcPr>
          <w:p w14:paraId="04822AFF" w14:textId="77777777" w:rsidR="00756703" w:rsidRDefault="00756703" w:rsidP="00303988">
            <w:r>
              <w:t>Location</w:t>
            </w:r>
          </w:p>
        </w:tc>
        <w:tc>
          <w:tcPr>
            <w:tcW w:w="7110" w:type="dxa"/>
          </w:tcPr>
          <w:p w14:paraId="10B81AA8" w14:textId="77777777" w:rsidR="00756703" w:rsidRDefault="00756703" w:rsidP="00303988">
            <w:r>
              <w:t>Gym/Outdoor Field/Court</w:t>
            </w:r>
          </w:p>
        </w:tc>
      </w:tr>
      <w:tr w:rsidR="00BF78E8" w14:paraId="5125141D" w14:textId="77777777" w:rsidTr="00BF78E8">
        <w:tc>
          <w:tcPr>
            <w:tcW w:w="1998" w:type="dxa"/>
          </w:tcPr>
          <w:p w14:paraId="06092FAE" w14:textId="6E71D43D" w:rsidR="00BF78E8" w:rsidRDefault="00BF78E8" w:rsidP="00303988">
            <w:r>
              <w:t>Planning Toll</w:t>
            </w:r>
          </w:p>
        </w:tc>
        <w:tc>
          <w:tcPr>
            <w:tcW w:w="7110" w:type="dxa"/>
          </w:tcPr>
          <w:p w14:paraId="2976E467" w14:textId="270A7ECA" w:rsidR="00BF78E8" w:rsidRDefault="00BF78E8" w:rsidP="00303988">
            <w:pPr>
              <w:pStyle w:val="ListParagraph"/>
              <w:numPr>
                <w:ilvl w:val="0"/>
                <w:numId w:val="41"/>
              </w:numPr>
            </w:pPr>
            <w:hyperlink r:id="rId13" w:history="1">
              <w:r w:rsidRPr="00AC72D4">
                <w:rPr>
                  <w:rStyle w:val="Hyperlink"/>
                </w:rPr>
                <w:t>HS - TEKS Checklist for LFWP &amp; SKLA Courses.docx</w:t>
              </w:r>
            </w:hyperlink>
          </w:p>
        </w:tc>
      </w:tr>
    </w:tbl>
    <w:p w14:paraId="0F574EF1" w14:textId="77777777" w:rsidR="00756703" w:rsidRDefault="00756703" w:rsidP="00756703">
      <w:pPr>
        <w:pStyle w:val="Heading1"/>
      </w:pPr>
      <w:r>
        <w:t>Course Description</w:t>
      </w:r>
    </w:p>
    <w:p w14:paraId="237C1E56" w14:textId="77777777" w:rsidR="00756703" w:rsidRDefault="00756703" w:rsidP="00756703">
      <w:r>
        <w:t>The Lifetime Fitness and Wellness Pursuits course provides students with opportunities to develop physical literacy, improve fitness levels, and apply health principles to maintain lifelong wellness. Students will engage in activities that promote cardiovascular endurance, muscular strength, flexibility, and overall well-being while learning to design and implement personal fitness plans.</w:t>
      </w:r>
    </w:p>
    <w:p w14:paraId="6BA49837" w14:textId="77777777" w:rsidR="00756703" w:rsidRDefault="00756703" w:rsidP="00756703">
      <w:pPr>
        <w:pStyle w:val="Heading1"/>
      </w:pPr>
      <w:r>
        <w:t>Student Learning Goal</w:t>
      </w:r>
    </w:p>
    <w:p w14:paraId="6742B4C8" w14:textId="3AC620FE" w:rsidR="00BF78E8" w:rsidRDefault="00756703" w:rsidP="00BF78E8">
      <w:r>
        <w:t>Students will develop the knowledge and skills necessary to create and maintain a personal fitness plan, demonstrate safe and effective exercise techniques, and apply health and fitness principles to achieve lifelong wellness.</w:t>
      </w:r>
    </w:p>
    <w:p w14:paraId="5E53AEEC" w14:textId="77777777" w:rsidR="00596CDE" w:rsidRDefault="00596CDE" w:rsidP="00596CDE">
      <w:pPr>
        <w:pStyle w:val="Heading1"/>
      </w:pPr>
      <w:r>
        <w:t>Activity Categories</w:t>
      </w:r>
    </w:p>
    <w:p w14:paraId="596CDB8C" w14:textId="7942E055" w:rsidR="003C29AF" w:rsidRPr="003C29AF" w:rsidRDefault="003C29AF" w:rsidP="00D406A7">
      <w:pPr>
        <w:numPr>
          <w:ilvl w:val="0"/>
          <w:numId w:val="42"/>
        </w:numPr>
        <w:tabs>
          <w:tab w:val="clear" w:pos="720"/>
          <w:tab w:val="num" w:pos="360"/>
        </w:tabs>
        <w:spacing w:line="240" w:lineRule="auto"/>
        <w:ind w:left="450"/>
      </w:pPr>
      <w:r w:rsidRPr="003C29AF">
        <w:rPr>
          <w:b/>
          <w:bCs/>
        </w:rPr>
        <w:t>Cardiorespiratory Fitness Activities</w:t>
      </w:r>
      <w:r w:rsidR="006A36C5">
        <w:rPr>
          <w:b/>
          <w:bCs/>
        </w:rPr>
        <w:t>:</w:t>
      </w:r>
      <w:r w:rsidRPr="003C29AF">
        <w:t>(e.g., jogging, cycling, aerobic circuits)</w:t>
      </w:r>
    </w:p>
    <w:p w14:paraId="402F7AD0" w14:textId="2FD3F8EE" w:rsidR="003C29AF" w:rsidRPr="003C29AF" w:rsidRDefault="003C29AF" w:rsidP="00D406A7">
      <w:pPr>
        <w:numPr>
          <w:ilvl w:val="0"/>
          <w:numId w:val="42"/>
        </w:numPr>
        <w:tabs>
          <w:tab w:val="clear" w:pos="720"/>
          <w:tab w:val="num" w:pos="360"/>
        </w:tabs>
        <w:spacing w:line="240" w:lineRule="auto"/>
        <w:ind w:left="450"/>
      </w:pPr>
      <w:r w:rsidRPr="003C29AF">
        <w:rPr>
          <w:b/>
          <w:bCs/>
        </w:rPr>
        <w:t>Muscular Strength &amp; Endurance Activities</w:t>
      </w:r>
      <w:r w:rsidR="006A36C5">
        <w:rPr>
          <w:b/>
          <w:bCs/>
        </w:rPr>
        <w:t>:</w:t>
      </w:r>
      <w:r>
        <w:t xml:space="preserve"> </w:t>
      </w:r>
      <w:r w:rsidR="006A36C5">
        <w:t>(</w:t>
      </w:r>
      <w:r w:rsidRPr="003C29AF">
        <w:t>e.g., resistance training, bodyweight exercises)</w:t>
      </w:r>
    </w:p>
    <w:p w14:paraId="788763C3" w14:textId="77D87D23" w:rsidR="003C29AF" w:rsidRPr="003C29AF" w:rsidRDefault="003C29AF" w:rsidP="00D406A7">
      <w:pPr>
        <w:numPr>
          <w:ilvl w:val="0"/>
          <w:numId w:val="42"/>
        </w:numPr>
        <w:tabs>
          <w:tab w:val="clear" w:pos="720"/>
          <w:tab w:val="num" w:pos="360"/>
        </w:tabs>
        <w:spacing w:line="240" w:lineRule="auto"/>
        <w:ind w:left="450"/>
      </w:pPr>
      <w:r w:rsidRPr="003C29AF">
        <w:rPr>
          <w:b/>
          <w:bCs/>
        </w:rPr>
        <w:t>Flexibility &amp; Mobility Activities</w:t>
      </w:r>
      <w:r w:rsidR="006A36C5">
        <w:rPr>
          <w:b/>
          <w:bCs/>
        </w:rPr>
        <w:t>:</w:t>
      </w:r>
      <w:r>
        <w:t xml:space="preserve"> </w:t>
      </w:r>
      <w:r w:rsidRPr="003C29AF">
        <w:t>(e.g., yoga, dynamic stretching)</w:t>
      </w:r>
    </w:p>
    <w:p w14:paraId="7D0B26BF" w14:textId="19DEA44D" w:rsidR="003C29AF" w:rsidRPr="003C29AF" w:rsidRDefault="003C29AF" w:rsidP="00D406A7">
      <w:pPr>
        <w:numPr>
          <w:ilvl w:val="0"/>
          <w:numId w:val="42"/>
        </w:numPr>
        <w:tabs>
          <w:tab w:val="clear" w:pos="720"/>
          <w:tab w:val="num" w:pos="360"/>
        </w:tabs>
        <w:spacing w:line="240" w:lineRule="auto"/>
        <w:ind w:left="450"/>
      </w:pPr>
      <w:r w:rsidRPr="003C29AF">
        <w:rPr>
          <w:b/>
          <w:bCs/>
        </w:rPr>
        <w:t>Lifetime Recreational Activities</w:t>
      </w:r>
      <w:r w:rsidR="006A36C5">
        <w:t xml:space="preserve">: </w:t>
      </w:r>
      <w:r w:rsidRPr="003C29AF">
        <w:t>(e.g., walking programs, swimming, pickleball)</w:t>
      </w:r>
    </w:p>
    <w:p w14:paraId="503CA71A" w14:textId="0D6BBCDF" w:rsidR="007168D6" w:rsidRPr="009B3C48" w:rsidRDefault="003C29AF" w:rsidP="00D406A7">
      <w:pPr>
        <w:numPr>
          <w:ilvl w:val="0"/>
          <w:numId w:val="42"/>
        </w:numPr>
        <w:tabs>
          <w:tab w:val="clear" w:pos="720"/>
          <w:tab w:val="num" w:pos="360"/>
        </w:tabs>
        <w:spacing w:line="240" w:lineRule="auto"/>
        <w:ind w:left="450"/>
      </w:pPr>
      <w:r w:rsidRPr="003C29AF">
        <w:rPr>
          <w:b/>
          <w:bCs/>
        </w:rPr>
        <w:t>Wellness Integration Activities</w:t>
      </w:r>
      <w:r w:rsidR="006A36C5">
        <w:t xml:space="preserve">: </w:t>
      </w:r>
      <w:r w:rsidRPr="003C29AF">
        <w:t>(e.g., stress management routines, mindfulness exercises)</w:t>
      </w:r>
    </w:p>
    <w:p w14:paraId="58F1D722" w14:textId="77777777" w:rsidR="001D7E50" w:rsidRDefault="001D7E50" w:rsidP="001D7E50">
      <w:pPr>
        <w:pStyle w:val="Heading1"/>
      </w:pPr>
      <w:r>
        <w:t>Sample Assessments</w:t>
      </w:r>
    </w:p>
    <w:p w14:paraId="50D711B0" w14:textId="46D5FA9E" w:rsidR="001D7E50" w:rsidRDefault="001D7E50" w:rsidP="005C326A">
      <w:pPr>
        <w:pStyle w:val="ListParagraph"/>
        <w:numPr>
          <w:ilvl w:val="0"/>
          <w:numId w:val="43"/>
        </w:numPr>
        <w:ind w:left="360" w:hanging="270"/>
      </w:pPr>
      <w:r>
        <w:t>FitnessGram Assessment: Baseline and post-course fitness evaluation.</w:t>
      </w:r>
    </w:p>
    <w:p w14:paraId="65CE5AB6" w14:textId="163B2AD3" w:rsidR="001D7E50" w:rsidRDefault="001D7E50" w:rsidP="005C326A">
      <w:pPr>
        <w:pStyle w:val="ListParagraph"/>
        <w:numPr>
          <w:ilvl w:val="0"/>
          <w:numId w:val="43"/>
        </w:numPr>
        <w:ind w:left="360" w:hanging="270"/>
      </w:pPr>
      <w:r>
        <w:t>Personal Fitness Plan: Students design and implement a SMART-goal-based fitness plan.</w:t>
      </w:r>
    </w:p>
    <w:p w14:paraId="387AE6C9" w14:textId="651A1BD5" w:rsidR="001D7E50" w:rsidRDefault="001D7E50" w:rsidP="005C326A">
      <w:pPr>
        <w:pStyle w:val="ListParagraph"/>
        <w:numPr>
          <w:ilvl w:val="0"/>
          <w:numId w:val="43"/>
        </w:numPr>
        <w:ind w:left="360" w:hanging="270"/>
      </w:pPr>
      <w:r>
        <w:t>Technique Demonstration: Proper warm-up, cool-down, and exercise form.</w:t>
      </w:r>
    </w:p>
    <w:p w14:paraId="5DF491B9" w14:textId="10A15BEF" w:rsidR="001D7E50" w:rsidRDefault="001D7E50" w:rsidP="005C326A">
      <w:pPr>
        <w:pStyle w:val="ListParagraph"/>
        <w:numPr>
          <w:ilvl w:val="0"/>
          <w:numId w:val="43"/>
        </w:numPr>
        <w:ind w:left="360" w:hanging="270"/>
      </w:pPr>
      <w:r>
        <w:t>Reflection Journal: Students reflect on progress and health principles.</w:t>
      </w:r>
    </w:p>
    <w:p w14:paraId="28CA5A30" w14:textId="1E20F891" w:rsidR="00756703" w:rsidRPr="001D28EE" w:rsidRDefault="00756703" w:rsidP="00756703">
      <w:pPr>
        <w:pStyle w:val="Heading1"/>
        <w:rPr>
          <w:sz w:val="24"/>
          <w:szCs w:val="24"/>
        </w:rPr>
      </w:pPr>
      <w:r w:rsidRPr="001D28EE">
        <w:rPr>
          <w:sz w:val="24"/>
          <w:szCs w:val="24"/>
        </w:rPr>
        <w:lastRenderedPageBreak/>
        <w:t>TEKS Overview – Link to Checklist Here</w:t>
      </w:r>
    </w:p>
    <w:tbl>
      <w:tblPr>
        <w:tblStyle w:val="TableGrid"/>
        <w:tblW w:w="10188" w:type="dxa"/>
        <w:tblLook w:val="04A0" w:firstRow="1" w:lastRow="0" w:firstColumn="1" w:lastColumn="0" w:noHBand="0" w:noVBand="1"/>
      </w:tblPr>
      <w:tblGrid>
        <w:gridCol w:w="3258"/>
        <w:gridCol w:w="6930"/>
      </w:tblGrid>
      <w:tr w:rsidR="00756703" w:rsidRPr="001D28EE" w14:paraId="05B69983" w14:textId="77777777" w:rsidTr="000A20E2">
        <w:tc>
          <w:tcPr>
            <w:tcW w:w="3258" w:type="dxa"/>
            <w:shd w:val="clear" w:color="auto" w:fill="4F81BD" w:themeFill="accent1"/>
          </w:tcPr>
          <w:p w14:paraId="75F2A419" w14:textId="77777777" w:rsidR="00756703" w:rsidRPr="001D28EE" w:rsidRDefault="00756703" w:rsidP="00303988">
            <w:pPr>
              <w:rPr>
                <w:b/>
                <w:bCs/>
                <w:color w:val="FFFFFF" w:themeColor="background1"/>
                <w:sz w:val="24"/>
                <w:szCs w:val="24"/>
              </w:rPr>
            </w:pPr>
            <w:r w:rsidRPr="001D28EE">
              <w:rPr>
                <w:b/>
                <w:bCs/>
                <w:color w:val="FFFFFF" w:themeColor="background1"/>
                <w:sz w:val="24"/>
                <w:szCs w:val="24"/>
              </w:rPr>
              <w:t>Strand</w:t>
            </w:r>
          </w:p>
        </w:tc>
        <w:tc>
          <w:tcPr>
            <w:tcW w:w="6930" w:type="dxa"/>
            <w:shd w:val="clear" w:color="auto" w:fill="4F81BD" w:themeFill="accent1"/>
          </w:tcPr>
          <w:p w14:paraId="788E49EA" w14:textId="77777777" w:rsidR="00756703" w:rsidRPr="001D28EE" w:rsidRDefault="00756703" w:rsidP="00303988">
            <w:pPr>
              <w:rPr>
                <w:b/>
                <w:bCs/>
                <w:color w:val="FFFFFF" w:themeColor="background1"/>
                <w:sz w:val="24"/>
                <w:szCs w:val="24"/>
              </w:rPr>
            </w:pPr>
            <w:r w:rsidRPr="001D28EE">
              <w:rPr>
                <w:b/>
                <w:bCs/>
                <w:color w:val="FFFFFF" w:themeColor="background1"/>
                <w:sz w:val="24"/>
                <w:szCs w:val="24"/>
              </w:rPr>
              <w:t>Key Description</w:t>
            </w:r>
          </w:p>
        </w:tc>
      </w:tr>
      <w:tr w:rsidR="00756703" w:rsidRPr="001D28EE" w14:paraId="6DFE8D77" w14:textId="77777777" w:rsidTr="000A20E2">
        <w:tc>
          <w:tcPr>
            <w:tcW w:w="3258" w:type="dxa"/>
          </w:tcPr>
          <w:p w14:paraId="492BE1AC" w14:textId="77777777" w:rsidR="00756703" w:rsidRPr="000A20E2" w:rsidRDefault="00756703" w:rsidP="00303988">
            <w:pPr>
              <w:rPr>
                <w:b/>
                <w:bCs/>
                <w:sz w:val="24"/>
                <w:szCs w:val="24"/>
              </w:rPr>
            </w:pPr>
            <w:r w:rsidRPr="000A20E2">
              <w:rPr>
                <w:b/>
                <w:bCs/>
                <w:sz w:val="24"/>
                <w:szCs w:val="24"/>
              </w:rPr>
              <w:t>Movement Patterns</w:t>
            </w:r>
          </w:p>
        </w:tc>
        <w:tc>
          <w:tcPr>
            <w:tcW w:w="6930" w:type="dxa"/>
          </w:tcPr>
          <w:p w14:paraId="337D6E55" w14:textId="77777777" w:rsidR="00756703" w:rsidRPr="001D28EE" w:rsidRDefault="00756703" w:rsidP="00303988">
            <w:pPr>
              <w:rPr>
                <w:sz w:val="24"/>
                <w:szCs w:val="24"/>
              </w:rPr>
            </w:pPr>
            <w:r w:rsidRPr="001D28EE">
              <w:rPr>
                <w:sz w:val="24"/>
                <w:szCs w:val="24"/>
              </w:rPr>
              <w:t>Apply correct techniques for fitness activities and lifetime sports.</w:t>
            </w:r>
          </w:p>
        </w:tc>
      </w:tr>
      <w:tr w:rsidR="00756703" w:rsidRPr="001D28EE" w14:paraId="16B8DD39" w14:textId="77777777" w:rsidTr="000A20E2">
        <w:tc>
          <w:tcPr>
            <w:tcW w:w="3258" w:type="dxa"/>
          </w:tcPr>
          <w:p w14:paraId="5985FF39" w14:textId="77777777" w:rsidR="00756703" w:rsidRPr="000A20E2" w:rsidRDefault="00756703" w:rsidP="00303988">
            <w:pPr>
              <w:rPr>
                <w:b/>
                <w:bCs/>
                <w:sz w:val="24"/>
                <w:szCs w:val="24"/>
              </w:rPr>
            </w:pPr>
            <w:r w:rsidRPr="000A20E2">
              <w:rPr>
                <w:b/>
                <w:bCs/>
                <w:sz w:val="24"/>
                <w:szCs w:val="24"/>
              </w:rPr>
              <w:t>Performance Strategies</w:t>
            </w:r>
          </w:p>
        </w:tc>
        <w:tc>
          <w:tcPr>
            <w:tcW w:w="6930" w:type="dxa"/>
          </w:tcPr>
          <w:p w14:paraId="049D0441" w14:textId="77777777" w:rsidR="00756703" w:rsidRPr="001D28EE" w:rsidRDefault="00756703" w:rsidP="00303988">
            <w:pPr>
              <w:rPr>
                <w:sz w:val="24"/>
                <w:szCs w:val="24"/>
              </w:rPr>
            </w:pPr>
            <w:r w:rsidRPr="001D28EE">
              <w:rPr>
                <w:sz w:val="24"/>
                <w:szCs w:val="24"/>
              </w:rPr>
              <w:t>Modify and improve performance using feedback.</w:t>
            </w:r>
          </w:p>
        </w:tc>
      </w:tr>
      <w:tr w:rsidR="00756703" w:rsidRPr="001D28EE" w14:paraId="466BC7C2" w14:textId="77777777" w:rsidTr="000A20E2">
        <w:tc>
          <w:tcPr>
            <w:tcW w:w="3258" w:type="dxa"/>
          </w:tcPr>
          <w:p w14:paraId="4D0BA29B" w14:textId="3B9E082A" w:rsidR="00756703" w:rsidRPr="000A20E2" w:rsidRDefault="00756703" w:rsidP="00303988">
            <w:pPr>
              <w:rPr>
                <w:b/>
                <w:bCs/>
                <w:sz w:val="24"/>
                <w:szCs w:val="24"/>
              </w:rPr>
            </w:pPr>
            <w:r w:rsidRPr="000A20E2">
              <w:rPr>
                <w:b/>
                <w:bCs/>
                <w:sz w:val="24"/>
                <w:szCs w:val="24"/>
              </w:rPr>
              <w:t>Health &amp; Fitness Principles</w:t>
            </w:r>
          </w:p>
        </w:tc>
        <w:tc>
          <w:tcPr>
            <w:tcW w:w="6930" w:type="dxa"/>
          </w:tcPr>
          <w:p w14:paraId="5269F869" w14:textId="77777777" w:rsidR="00756703" w:rsidRPr="001D28EE" w:rsidRDefault="00756703" w:rsidP="00303988">
            <w:pPr>
              <w:rPr>
                <w:sz w:val="24"/>
                <w:szCs w:val="24"/>
              </w:rPr>
            </w:pPr>
            <w:r w:rsidRPr="001D28EE">
              <w:rPr>
                <w:sz w:val="24"/>
                <w:szCs w:val="24"/>
              </w:rPr>
              <w:t>Explain relationships between activity, nutrition, and wellness.</w:t>
            </w:r>
          </w:p>
        </w:tc>
      </w:tr>
      <w:tr w:rsidR="00756703" w:rsidRPr="001D28EE" w14:paraId="7B744745" w14:textId="77777777" w:rsidTr="000A20E2">
        <w:tc>
          <w:tcPr>
            <w:tcW w:w="3258" w:type="dxa"/>
          </w:tcPr>
          <w:p w14:paraId="2FDB41BB" w14:textId="77777777" w:rsidR="00756703" w:rsidRPr="000A20E2" w:rsidRDefault="00756703" w:rsidP="00303988">
            <w:pPr>
              <w:rPr>
                <w:b/>
                <w:bCs/>
                <w:sz w:val="24"/>
                <w:szCs w:val="24"/>
              </w:rPr>
            </w:pPr>
            <w:r w:rsidRPr="000A20E2">
              <w:rPr>
                <w:b/>
                <w:bCs/>
                <w:sz w:val="24"/>
                <w:szCs w:val="24"/>
              </w:rPr>
              <w:t>Safety &amp; Self-Management</w:t>
            </w:r>
          </w:p>
        </w:tc>
        <w:tc>
          <w:tcPr>
            <w:tcW w:w="6930" w:type="dxa"/>
          </w:tcPr>
          <w:p w14:paraId="09757E20" w14:textId="77777777" w:rsidR="00756703" w:rsidRPr="001D28EE" w:rsidRDefault="00756703" w:rsidP="00303988">
            <w:pPr>
              <w:rPr>
                <w:sz w:val="24"/>
                <w:szCs w:val="24"/>
              </w:rPr>
            </w:pPr>
            <w:r w:rsidRPr="001D28EE">
              <w:rPr>
                <w:sz w:val="24"/>
                <w:szCs w:val="24"/>
              </w:rPr>
              <w:t>Demonstrate safe practices and self-monitoring.</w:t>
            </w:r>
          </w:p>
        </w:tc>
      </w:tr>
      <w:tr w:rsidR="00756703" w:rsidRPr="001D28EE" w14:paraId="2184DADC" w14:textId="77777777" w:rsidTr="000A20E2">
        <w:tc>
          <w:tcPr>
            <w:tcW w:w="3258" w:type="dxa"/>
          </w:tcPr>
          <w:p w14:paraId="36DF245E" w14:textId="77777777" w:rsidR="00756703" w:rsidRPr="000A20E2" w:rsidRDefault="00756703" w:rsidP="00303988">
            <w:pPr>
              <w:rPr>
                <w:b/>
                <w:bCs/>
                <w:sz w:val="24"/>
                <w:szCs w:val="24"/>
              </w:rPr>
            </w:pPr>
            <w:r w:rsidRPr="000A20E2">
              <w:rPr>
                <w:b/>
                <w:bCs/>
                <w:sz w:val="24"/>
                <w:szCs w:val="24"/>
              </w:rPr>
              <w:t>Lifetime Wellness</w:t>
            </w:r>
          </w:p>
        </w:tc>
        <w:tc>
          <w:tcPr>
            <w:tcW w:w="6930" w:type="dxa"/>
          </w:tcPr>
          <w:p w14:paraId="2982FF32" w14:textId="77777777" w:rsidR="00756703" w:rsidRPr="001D28EE" w:rsidRDefault="00756703" w:rsidP="00303988">
            <w:pPr>
              <w:rPr>
                <w:sz w:val="24"/>
                <w:szCs w:val="24"/>
              </w:rPr>
            </w:pPr>
            <w:r w:rsidRPr="001D28EE">
              <w:rPr>
                <w:sz w:val="24"/>
                <w:szCs w:val="24"/>
              </w:rPr>
              <w:t>Design and maintain personal fitness plans.</w:t>
            </w:r>
          </w:p>
        </w:tc>
      </w:tr>
    </w:tbl>
    <w:p w14:paraId="3554AC2F" w14:textId="581BA853" w:rsidR="00E4185D" w:rsidRPr="00E4185D" w:rsidRDefault="00756703" w:rsidP="00F761CB">
      <w:pPr>
        <w:pStyle w:val="Heading1"/>
        <w:rPr>
          <w:sz w:val="24"/>
          <w:szCs w:val="24"/>
        </w:rPr>
      </w:pPr>
      <w:r w:rsidRPr="001D28EE">
        <w:rPr>
          <w:sz w:val="24"/>
          <w:szCs w:val="24"/>
        </w:rPr>
        <w:t>Pacing Suggestions</w:t>
      </w:r>
      <w:r w:rsidR="00F761CB">
        <w:rPr>
          <w:sz w:val="24"/>
          <w:szCs w:val="24"/>
        </w:rPr>
        <w:t xml:space="preserve">: </w:t>
      </w:r>
      <w:r w:rsidR="00F761CB" w:rsidRPr="00E4185D">
        <w:rPr>
          <w:rFonts w:ascii="Segoe UI" w:eastAsia="Times New Roman" w:hAnsi="Segoe UI" w:cs="Segoe UI"/>
          <w:sz w:val="21"/>
          <w:szCs w:val="21"/>
        </w:rPr>
        <w:t>36-Week Pacing Guide</w:t>
      </w:r>
      <w:r w:rsidR="00F761CB">
        <w:rPr>
          <w:rFonts w:ascii="Segoe UI" w:eastAsia="Times New Roman" w:hAnsi="Segoe UI" w:cs="Segoe UI"/>
          <w:sz w:val="21"/>
          <w:szCs w:val="21"/>
        </w:rPr>
        <w:t xml:space="preserve"> for</w:t>
      </w:r>
      <w:r w:rsidR="00F761CB">
        <w:rPr>
          <w:sz w:val="24"/>
          <w:szCs w:val="24"/>
        </w:rPr>
        <w:t xml:space="preserve"> </w:t>
      </w:r>
      <w:r w:rsidR="00E4185D" w:rsidRPr="00E4185D">
        <w:rPr>
          <w:rFonts w:ascii="Segoe UI" w:eastAsia="Times New Roman" w:hAnsi="Segoe UI" w:cs="Segoe UI"/>
          <w:sz w:val="21"/>
          <w:szCs w:val="21"/>
        </w:rPr>
        <w:t xml:space="preserve">Lifetime Fitness and Wellness Pursuits </w:t>
      </w:r>
    </w:p>
    <w:tbl>
      <w:tblPr>
        <w:tblW w:w="10260" w:type="dxa"/>
        <w:tblCellSpacing w:w="15"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10"/>
        <w:gridCol w:w="270"/>
        <w:gridCol w:w="8580"/>
      </w:tblGrid>
      <w:tr w:rsidR="00700224" w:rsidRPr="00E4185D" w14:paraId="0264EA17" w14:textId="77777777" w:rsidTr="000A20E2">
        <w:trPr>
          <w:tblHeader/>
          <w:tblCellSpacing w:w="15" w:type="dxa"/>
        </w:trPr>
        <w:tc>
          <w:tcPr>
            <w:tcW w:w="1635" w:type="dxa"/>
            <w:gridSpan w:val="2"/>
            <w:shd w:val="clear" w:color="auto" w:fill="4F81BD" w:themeFill="accent1"/>
            <w:vAlign w:val="center"/>
            <w:hideMark/>
          </w:tcPr>
          <w:p w14:paraId="0C5E62A4" w14:textId="77777777" w:rsidR="00E4185D" w:rsidRPr="00E4185D" w:rsidRDefault="00E4185D" w:rsidP="00E4185D">
            <w:pPr>
              <w:spacing w:after="0" w:line="240" w:lineRule="auto"/>
              <w:jc w:val="center"/>
              <w:rPr>
                <w:rFonts w:ascii="Times New Roman" w:eastAsia="Times New Roman" w:hAnsi="Times New Roman" w:cs="Times New Roman"/>
                <w:b/>
                <w:bCs/>
                <w:color w:val="FFFFFF" w:themeColor="background1"/>
                <w:sz w:val="24"/>
                <w:szCs w:val="24"/>
              </w:rPr>
            </w:pPr>
            <w:r w:rsidRPr="00E4185D">
              <w:rPr>
                <w:rFonts w:ascii="Times New Roman" w:eastAsia="Times New Roman" w:hAnsi="Times New Roman" w:cs="Times New Roman"/>
                <w:b/>
                <w:bCs/>
                <w:color w:val="FFFFFF" w:themeColor="background1"/>
                <w:sz w:val="24"/>
                <w:szCs w:val="24"/>
              </w:rPr>
              <w:t>Weeks</w:t>
            </w:r>
          </w:p>
        </w:tc>
        <w:tc>
          <w:tcPr>
            <w:tcW w:w="8535" w:type="dxa"/>
            <w:shd w:val="clear" w:color="auto" w:fill="4F81BD" w:themeFill="accent1"/>
            <w:vAlign w:val="center"/>
            <w:hideMark/>
          </w:tcPr>
          <w:p w14:paraId="1BFADFB5" w14:textId="77777777" w:rsidR="00E4185D" w:rsidRPr="00E4185D" w:rsidRDefault="00E4185D" w:rsidP="00E4185D">
            <w:pPr>
              <w:spacing w:after="0" w:line="240" w:lineRule="auto"/>
              <w:jc w:val="center"/>
              <w:rPr>
                <w:rFonts w:ascii="Times New Roman" w:eastAsia="Times New Roman" w:hAnsi="Times New Roman" w:cs="Times New Roman"/>
                <w:b/>
                <w:bCs/>
                <w:color w:val="FFFFFF" w:themeColor="background1"/>
                <w:sz w:val="24"/>
                <w:szCs w:val="24"/>
              </w:rPr>
            </w:pPr>
            <w:r w:rsidRPr="00E4185D">
              <w:rPr>
                <w:rFonts w:ascii="Times New Roman" w:eastAsia="Times New Roman" w:hAnsi="Times New Roman" w:cs="Times New Roman"/>
                <w:b/>
                <w:bCs/>
                <w:color w:val="FFFFFF" w:themeColor="background1"/>
                <w:sz w:val="24"/>
                <w:szCs w:val="24"/>
              </w:rPr>
              <w:t>Focus</w:t>
            </w:r>
          </w:p>
        </w:tc>
      </w:tr>
      <w:tr w:rsidR="00700224" w:rsidRPr="00E4185D" w14:paraId="6A239F90" w14:textId="77777777" w:rsidTr="000A20E2">
        <w:trPr>
          <w:tblCellSpacing w:w="15" w:type="dxa"/>
        </w:trPr>
        <w:tc>
          <w:tcPr>
            <w:tcW w:w="1365" w:type="dxa"/>
            <w:shd w:val="clear" w:color="auto" w:fill="F5F5F5"/>
            <w:vAlign w:val="center"/>
            <w:hideMark/>
          </w:tcPr>
          <w:p w14:paraId="747524D5" w14:textId="08F13312" w:rsidR="00E4185D" w:rsidRPr="00E4185D" w:rsidRDefault="003E3A3B" w:rsidP="00F761C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Weeks 1</w:t>
            </w:r>
            <w:r w:rsidR="000A20E2">
              <w:rPr>
                <w:rFonts w:ascii="Times New Roman" w:eastAsia="Times New Roman" w:hAnsi="Times New Roman" w:cs="Times New Roman"/>
                <w:b/>
                <w:bCs/>
              </w:rPr>
              <w:t>–4</w:t>
            </w:r>
          </w:p>
        </w:tc>
        <w:tc>
          <w:tcPr>
            <w:tcW w:w="8805" w:type="dxa"/>
            <w:gridSpan w:val="2"/>
            <w:vAlign w:val="center"/>
            <w:hideMark/>
          </w:tcPr>
          <w:p w14:paraId="4D12ED3A" w14:textId="77777777" w:rsidR="00E4185D" w:rsidRPr="00E4185D" w:rsidRDefault="00E4185D" w:rsidP="00E4185D">
            <w:pPr>
              <w:spacing w:after="0" w:line="240" w:lineRule="auto"/>
              <w:rPr>
                <w:rFonts w:ascii="Times New Roman" w:eastAsia="Times New Roman" w:hAnsi="Times New Roman" w:cs="Times New Roman"/>
              </w:rPr>
            </w:pPr>
            <w:r w:rsidRPr="00E4185D">
              <w:rPr>
                <w:rFonts w:ascii="Times New Roman" w:eastAsia="Times New Roman" w:hAnsi="Times New Roman" w:cs="Times New Roman"/>
              </w:rPr>
              <w:t>Course intro, safety, baseline fitness assessment, and FitnessGram R1.</w:t>
            </w:r>
          </w:p>
        </w:tc>
      </w:tr>
      <w:tr w:rsidR="00700224" w:rsidRPr="00E4185D" w14:paraId="06AE4B78" w14:textId="77777777" w:rsidTr="000A20E2">
        <w:trPr>
          <w:tblCellSpacing w:w="15" w:type="dxa"/>
        </w:trPr>
        <w:tc>
          <w:tcPr>
            <w:tcW w:w="1365" w:type="dxa"/>
            <w:shd w:val="clear" w:color="auto" w:fill="F5F5F5"/>
            <w:vAlign w:val="center"/>
            <w:hideMark/>
          </w:tcPr>
          <w:p w14:paraId="73AD3AD0" w14:textId="77777777" w:rsidR="00E4185D" w:rsidRPr="00E4185D" w:rsidRDefault="00E4185D" w:rsidP="00F761CB">
            <w:pPr>
              <w:spacing w:after="0" w:line="240" w:lineRule="auto"/>
              <w:rPr>
                <w:rFonts w:ascii="Times New Roman" w:eastAsia="Times New Roman" w:hAnsi="Times New Roman" w:cs="Times New Roman"/>
                <w:b/>
                <w:bCs/>
              </w:rPr>
            </w:pPr>
            <w:r w:rsidRPr="00E4185D">
              <w:rPr>
                <w:rFonts w:ascii="Times New Roman" w:eastAsia="Times New Roman" w:hAnsi="Times New Roman" w:cs="Times New Roman"/>
                <w:b/>
                <w:bCs/>
              </w:rPr>
              <w:t>Weeks 5–9</w:t>
            </w:r>
          </w:p>
        </w:tc>
        <w:tc>
          <w:tcPr>
            <w:tcW w:w="8805" w:type="dxa"/>
            <w:gridSpan w:val="2"/>
            <w:vAlign w:val="center"/>
            <w:hideMark/>
          </w:tcPr>
          <w:p w14:paraId="57B64628" w14:textId="48EF6A18" w:rsidR="00E4185D" w:rsidRPr="00E4185D" w:rsidRDefault="00E4185D" w:rsidP="00E4185D">
            <w:pPr>
              <w:spacing w:after="0" w:line="240" w:lineRule="auto"/>
              <w:rPr>
                <w:rFonts w:ascii="Times New Roman" w:eastAsia="Times New Roman" w:hAnsi="Times New Roman" w:cs="Times New Roman"/>
              </w:rPr>
            </w:pPr>
            <w:r w:rsidRPr="00E4185D">
              <w:rPr>
                <w:rFonts w:ascii="Times New Roman" w:eastAsia="Times New Roman" w:hAnsi="Times New Roman" w:cs="Times New Roman"/>
              </w:rPr>
              <w:t xml:space="preserve">Cardiorespiratory endurance activities, FITT principles, </w:t>
            </w:r>
            <w:proofErr w:type="spellStart"/>
            <w:r w:rsidRPr="00E4185D">
              <w:rPr>
                <w:rFonts w:ascii="Times New Roman" w:eastAsia="Times New Roman" w:hAnsi="Times New Roman" w:cs="Times New Roman"/>
              </w:rPr>
              <w:t>iRun</w:t>
            </w:r>
            <w:proofErr w:type="spellEnd"/>
            <w:r w:rsidRPr="00E4185D">
              <w:rPr>
                <w:rFonts w:ascii="Times New Roman" w:eastAsia="Times New Roman" w:hAnsi="Times New Roman" w:cs="Times New Roman"/>
              </w:rPr>
              <w:t>, Tabata</w:t>
            </w:r>
            <w:r w:rsidR="00F761CB" w:rsidRPr="00E4185D">
              <w:rPr>
                <w:rFonts w:ascii="Times New Roman" w:eastAsia="Times New Roman" w:hAnsi="Times New Roman" w:cs="Times New Roman"/>
              </w:rPr>
              <w:t>, and Group</w:t>
            </w:r>
            <w:r w:rsidRPr="00E4185D">
              <w:rPr>
                <w:rFonts w:ascii="Times New Roman" w:eastAsia="Times New Roman" w:hAnsi="Times New Roman" w:cs="Times New Roman"/>
              </w:rPr>
              <w:t xml:space="preserve"> Fitness.</w:t>
            </w:r>
          </w:p>
        </w:tc>
      </w:tr>
      <w:tr w:rsidR="00700224" w:rsidRPr="00E4185D" w14:paraId="7321213E" w14:textId="77777777" w:rsidTr="000A20E2">
        <w:trPr>
          <w:tblCellSpacing w:w="15" w:type="dxa"/>
        </w:trPr>
        <w:tc>
          <w:tcPr>
            <w:tcW w:w="1365" w:type="dxa"/>
            <w:shd w:val="clear" w:color="auto" w:fill="F5F5F5"/>
            <w:vAlign w:val="center"/>
            <w:hideMark/>
          </w:tcPr>
          <w:p w14:paraId="6791F363" w14:textId="77777777" w:rsidR="00E4185D" w:rsidRPr="00E4185D" w:rsidRDefault="00E4185D" w:rsidP="00F761CB">
            <w:pPr>
              <w:spacing w:after="0" w:line="240" w:lineRule="auto"/>
              <w:rPr>
                <w:rFonts w:ascii="Times New Roman" w:eastAsia="Times New Roman" w:hAnsi="Times New Roman" w:cs="Times New Roman"/>
                <w:b/>
                <w:bCs/>
              </w:rPr>
            </w:pPr>
            <w:r w:rsidRPr="00E4185D">
              <w:rPr>
                <w:rFonts w:ascii="Times New Roman" w:eastAsia="Times New Roman" w:hAnsi="Times New Roman" w:cs="Times New Roman"/>
                <w:b/>
                <w:bCs/>
              </w:rPr>
              <w:t>Weeks 10–14</w:t>
            </w:r>
          </w:p>
        </w:tc>
        <w:tc>
          <w:tcPr>
            <w:tcW w:w="8805" w:type="dxa"/>
            <w:gridSpan w:val="2"/>
            <w:vAlign w:val="center"/>
            <w:hideMark/>
          </w:tcPr>
          <w:p w14:paraId="65331107" w14:textId="77777777" w:rsidR="00E4185D" w:rsidRPr="00E4185D" w:rsidRDefault="00E4185D" w:rsidP="00E4185D">
            <w:pPr>
              <w:spacing w:after="0" w:line="240" w:lineRule="auto"/>
              <w:rPr>
                <w:rFonts w:ascii="Times New Roman" w:eastAsia="Times New Roman" w:hAnsi="Times New Roman" w:cs="Times New Roman"/>
              </w:rPr>
            </w:pPr>
            <w:r w:rsidRPr="00E4185D">
              <w:rPr>
                <w:rFonts w:ascii="Times New Roman" w:eastAsia="Times New Roman" w:hAnsi="Times New Roman" w:cs="Times New Roman"/>
              </w:rPr>
              <w:t xml:space="preserve">Muscular strength and endurance training techniques (Strength Training, </w:t>
            </w:r>
            <w:proofErr w:type="spellStart"/>
            <w:r w:rsidRPr="00E4185D">
              <w:rPr>
                <w:rFonts w:ascii="Times New Roman" w:eastAsia="Times New Roman" w:hAnsi="Times New Roman" w:cs="Times New Roman"/>
              </w:rPr>
              <w:t>SportFIT</w:t>
            </w:r>
            <w:proofErr w:type="spellEnd"/>
            <w:r w:rsidRPr="00E4185D">
              <w:rPr>
                <w:rFonts w:ascii="Times New Roman" w:eastAsia="Times New Roman" w:hAnsi="Times New Roman" w:cs="Times New Roman"/>
              </w:rPr>
              <w:t>).</w:t>
            </w:r>
          </w:p>
        </w:tc>
      </w:tr>
      <w:tr w:rsidR="00700224" w:rsidRPr="00E4185D" w14:paraId="60E601E5" w14:textId="77777777" w:rsidTr="000A20E2">
        <w:trPr>
          <w:tblCellSpacing w:w="15" w:type="dxa"/>
        </w:trPr>
        <w:tc>
          <w:tcPr>
            <w:tcW w:w="1365" w:type="dxa"/>
            <w:shd w:val="clear" w:color="auto" w:fill="F5F5F5"/>
            <w:vAlign w:val="center"/>
            <w:hideMark/>
          </w:tcPr>
          <w:p w14:paraId="59053059" w14:textId="77777777" w:rsidR="00E4185D" w:rsidRPr="00E4185D" w:rsidRDefault="00E4185D" w:rsidP="00F761CB">
            <w:pPr>
              <w:spacing w:after="0" w:line="240" w:lineRule="auto"/>
              <w:rPr>
                <w:rFonts w:ascii="Times New Roman" w:eastAsia="Times New Roman" w:hAnsi="Times New Roman" w:cs="Times New Roman"/>
                <w:b/>
                <w:bCs/>
              </w:rPr>
            </w:pPr>
            <w:r w:rsidRPr="00E4185D">
              <w:rPr>
                <w:rFonts w:ascii="Times New Roman" w:eastAsia="Times New Roman" w:hAnsi="Times New Roman" w:cs="Times New Roman"/>
                <w:b/>
                <w:bCs/>
              </w:rPr>
              <w:t>Weeks 15–19</w:t>
            </w:r>
          </w:p>
        </w:tc>
        <w:tc>
          <w:tcPr>
            <w:tcW w:w="8805" w:type="dxa"/>
            <w:gridSpan w:val="2"/>
            <w:vAlign w:val="center"/>
            <w:hideMark/>
          </w:tcPr>
          <w:p w14:paraId="371CA4AB" w14:textId="77777777" w:rsidR="00E4185D" w:rsidRPr="00E4185D" w:rsidRDefault="00E4185D" w:rsidP="00E4185D">
            <w:pPr>
              <w:spacing w:after="0" w:line="240" w:lineRule="auto"/>
              <w:rPr>
                <w:rFonts w:ascii="Times New Roman" w:eastAsia="Times New Roman" w:hAnsi="Times New Roman" w:cs="Times New Roman"/>
              </w:rPr>
            </w:pPr>
            <w:r w:rsidRPr="00E4185D">
              <w:rPr>
                <w:rFonts w:ascii="Times New Roman" w:eastAsia="Times New Roman" w:hAnsi="Times New Roman" w:cs="Times New Roman"/>
              </w:rPr>
              <w:t>Flexibility and mobility exercises; yoga and stretching routines (Pilates, Wellness Walking).</w:t>
            </w:r>
          </w:p>
        </w:tc>
      </w:tr>
      <w:tr w:rsidR="00700224" w:rsidRPr="00E4185D" w14:paraId="6C5740C2" w14:textId="77777777" w:rsidTr="000A20E2">
        <w:trPr>
          <w:tblCellSpacing w:w="15" w:type="dxa"/>
        </w:trPr>
        <w:tc>
          <w:tcPr>
            <w:tcW w:w="1365" w:type="dxa"/>
            <w:shd w:val="clear" w:color="auto" w:fill="F5F5F5"/>
            <w:vAlign w:val="center"/>
            <w:hideMark/>
          </w:tcPr>
          <w:p w14:paraId="72E39CDC" w14:textId="77777777" w:rsidR="00E4185D" w:rsidRPr="00E4185D" w:rsidRDefault="00E4185D" w:rsidP="00F761CB">
            <w:pPr>
              <w:spacing w:after="0" w:line="240" w:lineRule="auto"/>
              <w:rPr>
                <w:rFonts w:ascii="Times New Roman" w:eastAsia="Times New Roman" w:hAnsi="Times New Roman" w:cs="Times New Roman"/>
                <w:b/>
                <w:bCs/>
              </w:rPr>
            </w:pPr>
            <w:r w:rsidRPr="00E4185D">
              <w:rPr>
                <w:rFonts w:ascii="Times New Roman" w:eastAsia="Times New Roman" w:hAnsi="Times New Roman" w:cs="Times New Roman"/>
                <w:b/>
                <w:bCs/>
              </w:rPr>
              <w:t>Weeks 20–24</w:t>
            </w:r>
          </w:p>
        </w:tc>
        <w:tc>
          <w:tcPr>
            <w:tcW w:w="8805" w:type="dxa"/>
            <w:gridSpan w:val="2"/>
            <w:vAlign w:val="center"/>
            <w:hideMark/>
          </w:tcPr>
          <w:p w14:paraId="210588A1" w14:textId="77777777" w:rsidR="00E4185D" w:rsidRPr="00E4185D" w:rsidRDefault="00E4185D" w:rsidP="00E4185D">
            <w:pPr>
              <w:spacing w:after="0" w:line="240" w:lineRule="auto"/>
              <w:rPr>
                <w:rFonts w:ascii="Times New Roman" w:eastAsia="Times New Roman" w:hAnsi="Times New Roman" w:cs="Times New Roman"/>
              </w:rPr>
            </w:pPr>
            <w:r w:rsidRPr="00E4185D">
              <w:rPr>
                <w:rFonts w:ascii="Times New Roman" w:eastAsia="Times New Roman" w:hAnsi="Times New Roman" w:cs="Times New Roman"/>
              </w:rPr>
              <w:t xml:space="preserve">Lifetime activities: Pickleball, Flying Disc, Soccer; integrate nutrition and hydration concepts via </w:t>
            </w:r>
            <w:proofErr w:type="spellStart"/>
            <w:r w:rsidRPr="00E4185D">
              <w:rPr>
                <w:rFonts w:ascii="Times New Roman" w:eastAsia="Times New Roman" w:hAnsi="Times New Roman" w:cs="Times New Roman"/>
              </w:rPr>
              <w:t>SPARKfit</w:t>
            </w:r>
            <w:proofErr w:type="spellEnd"/>
            <w:r w:rsidRPr="00E4185D">
              <w:rPr>
                <w:rFonts w:ascii="Times New Roman" w:eastAsia="Times New Roman" w:hAnsi="Times New Roman" w:cs="Times New Roman"/>
              </w:rPr>
              <w:t>.</w:t>
            </w:r>
          </w:p>
        </w:tc>
      </w:tr>
      <w:tr w:rsidR="00700224" w:rsidRPr="00E4185D" w14:paraId="6E692C24" w14:textId="77777777" w:rsidTr="000A20E2">
        <w:trPr>
          <w:tblCellSpacing w:w="15" w:type="dxa"/>
        </w:trPr>
        <w:tc>
          <w:tcPr>
            <w:tcW w:w="1365" w:type="dxa"/>
            <w:shd w:val="clear" w:color="auto" w:fill="F5F5F5"/>
            <w:vAlign w:val="center"/>
            <w:hideMark/>
          </w:tcPr>
          <w:p w14:paraId="6A5C3C20" w14:textId="77777777" w:rsidR="00E4185D" w:rsidRPr="00E4185D" w:rsidRDefault="00E4185D" w:rsidP="00F761CB">
            <w:pPr>
              <w:spacing w:after="0" w:line="240" w:lineRule="auto"/>
              <w:rPr>
                <w:rFonts w:ascii="Times New Roman" w:eastAsia="Times New Roman" w:hAnsi="Times New Roman" w:cs="Times New Roman"/>
                <w:b/>
                <w:bCs/>
              </w:rPr>
            </w:pPr>
            <w:r w:rsidRPr="00E4185D">
              <w:rPr>
                <w:rFonts w:ascii="Times New Roman" w:eastAsia="Times New Roman" w:hAnsi="Times New Roman" w:cs="Times New Roman"/>
                <w:b/>
                <w:bCs/>
              </w:rPr>
              <w:t>Weeks 25–30</w:t>
            </w:r>
          </w:p>
        </w:tc>
        <w:tc>
          <w:tcPr>
            <w:tcW w:w="8805" w:type="dxa"/>
            <w:gridSpan w:val="2"/>
            <w:vAlign w:val="center"/>
            <w:hideMark/>
          </w:tcPr>
          <w:p w14:paraId="6F7B75F5" w14:textId="77777777" w:rsidR="00E4185D" w:rsidRPr="00E4185D" w:rsidRDefault="00E4185D" w:rsidP="00E4185D">
            <w:pPr>
              <w:spacing w:after="0" w:line="240" w:lineRule="auto"/>
              <w:rPr>
                <w:rFonts w:ascii="Times New Roman" w:eastAsia="Times New Roman" w:hAnsi="Times New Roman" w:cs="Times New Roman"/>
              </w:rPr>
            </w:pPr>
            <w:r w:rsidRPr="00E4185D">
              <w:rPr>
                <w:rFonts w:ascii="Times New Roman" w:eastAsia="Times New Roman" w:hAnsi="Times New Roman" w:cs="Times New Roman"/>
              </w:rPr>
              <w:t>Stress management and recovery techniques; continued lifetime activities (Volleyball, Track &amp; Field, Softball).</w:t>
            </w:r>
          </w:p>
        </w:tc>
      </w:tr>
      <w:tr w:rsidR="00700224" w:rsidRPr="00E4185D" w14:paraId="4B64FFA4" w14:textId="77777777" w:rsidTr="000A20E2">
        <w:trPr>
          <w:tblCellSpacing w:w="15" w:type="dxa"/>
        </w:trPr>
        <w:tc>
          <w:tcPr>
            <w:tcW w:w="1365" w:type="dxa"/>
            <w:shd w:val="clear" w:color="auto" w:fill="F5F5F5"/>
            <w:vAlign w:val="center"/>
            <w:hideMark/>
          </w:tcPr>
          <w:p w14:paraId="53CF4FE5" w14:textId="77777777" w:rsidR="00E4185D" w:rsidRPr="00E4185D" w:rsidRDefault="00E4185D" w:rsidP="00F761CB">
            <w:pPr>
              <w:spacing w:after="0" w:line="240" w:lineRule="auto"/>
              <w:rPr>
                <w:rFonts w:ascii="Times New Roman" w:eastAsia="Times New Roman" w:hAnsi="Times New Roman" w:cs="Times New Roman"/>
                <w:b/>
                <w:bCs/>
              </w:rPr>
            </w:pPr>
            <w:r w:rsidRPr="00E4185D">
              <w:rPr>
                <w:rFonts w:ascii="Times New Roman" w:eastAsia="Times New Roman" w:hAnsi="Times New Roman" w:cs="Times New Roman"/>
                <w:b/>
                <w:bCs/>
              </w:rPr>
              <w:t>Weeks 30–32</w:t>
            </w:r>
          </w:p>
        </w:tc>
        <w:tc>
          <w:tcPr>
            <w:tcW w:w="8805" w:type="dxa"/>
            <w:gridSpan w:val="2"/>
            <w:vAlign w:val="center"/>
            <w:hideMark/>
          </w:tcPr>
          <w:p w14:paraId="5338F6E8" w14:textId="77777777" w:rsidR="00E4185D" w:rsidRPr="00E4185D" w:rsidRDefault="00E4185D" w:rsidP="00E4185D">
            <w:pPr>
              <w:spacing w:after="0" w:line="240" w:lineRule="auto"/>
              <w:rPr>
                <w:rFonts w:ascii="Times New Roman" w:eastAsia="Times New Roman" w:hAnsi="Times New Roman" w:cs="Times New Roman"/>
              </w:rPr>
            </w:pPr>
            <w:r w:rsidRPr="00E4185D">
              <w:rPr>
                <w:rFonts w:ascii="Times New Roman" w:eastAsia="Times New Roman" w:hAnsi="Times New Roman" w:cs="Times New Roman"/>
              </w:rPr>
              <w:t>Design and implement personal fitness plans; FitnessGram R2 submission.</w:t>
            </w:r>
          </w:p>
        </w:tc>
      </w:tr>
      <w:tr w:rsidR="00700224" w:rsidRPr="00E4185D" w14:paraId="10AE19BD" w14:textId="77777777" w:rsidTr="000A20E2">
        <w:trPr>
          <w:tblCellSpacing w:w="15" w:type="dxa"/>
        </w:trPr>
        <w:tc>
          <w:tcPr>
            <w:tcW w:w="1365" w:type="dxa"/>
            <w:shd w:val="clear" w:color="auto" w:fill="F5F5F5"/>
            <w:vAlign w:val="center"/>
            <w:hideMark/>
          </w:tcPr>
          <w:p w14:paraId="7CB01CDA" w14:textId="77777777" w:rsidR="00E4185D" w:rsidRPr="00E4185D" w:rsidRDefault="00E4185D" w:rsidP="00F761CB">
            <w:pPr>
              <w:spacing w:after="0" w:line="240" w:lineRule="auto"/>
              <w:rPr>
                <w:rFonts w:ascii="Times New Roman" w:eastAsia="Times New Roman" w:hAnsi="Times New Roman" w:cs="Times New Roman"/>
                <w:b/>
                <w:bCs/>
              </w:rPr>
            </w:pPr>
            <w:r w:rsidRPr="00E4185D">
              <w:rPr>
                <w:rFonts w:ascii="Times New Roman" w:eastAsia="Times New Roman" w:hAnsi="Times New Roman" w:cs="Times New Roman"/>
                <w:b/>
                <w:bCs/>
              </w:rPr>
              <w:t>Weeks 32–36</w:t>
            </w:r>
          </w:p>
        </w:tc>
        <w:tc>
          <w:tcPr>
            <w:tcW w:w="8805" w:type="dxa"/>
            <w:gridSpan w:val="2"/>
            <w:vAlign w:val="center"/>
            <w:hideMark/>
          </w:tcPr>
          <w:p w14:paraId="0B4FD514" w14:textId="69F99804" w:rsidR="00E4185D" w:rsidRPr="00E4185D" w:rsidRDefault="00F761CB" w:rsidP="00E4185D">
            <w:pPr>
              <w:spacing w:after="0" w:line="240" w:lineRule="auto"/>
              <w:rPr>
                <w:rFonts w:ascii="Times New Roman" w:eastAsia="Times New Roman" w:hAnsi="Times New Roman" w:cs="Times New Roman"/>
              </w:rPr>
            </w:pPr>
            <w:r>
              <w:rPr>
                <w:rFonts w:ascii="Times New Roman" w:eastAsia="Times New Roman" w:hAnsi="Times New Roman" w:cs="Times New Roman"/>
              </w:rPr>
              <w:t>Personal p</w:t>
            </w:r>
            <w:r w:rsidR="00E4185D" w:rsidRPr="00E4185D">
              <w:rPr>
                <w:rFonts w:ascii="Times New Roman" w:eastAsia="Times New Roman" w:hAnsi="Times New Roman" w:cs="Times New Roman"/>
              </w:rPr>
              <w:t>ortfolio submission, final reflection</w:t>
            </w:r>
            <w:r>
              <w:rPr>
                <w:rFonts w:ascii="Times New Roman" w:eastAsia="Times New Roman" w:hAnsi="Times New Roman" w:cs="Times New Roman"/>
              </w:rPr>
              <w:t>s</w:t>
            </w:r>
            <w:r w:rsidR="00E4185D" w:rsidRPr="00E4185D">
              <w:rPr>
                <w:rFonts w:ascii="Times New Roman" w:eastAsia="Times New Roman" w:hAnsi="Times New Roman" w:cs="Times New Roman"/>
              </w:rPr>
              <w:t>, post-assessment</w:t>
            </w:r>
            <w:r>
              <w:rPr>
                <w:rFonts w:ascii="Times New Roman" w:eastAsia="Times New Roman" w:hAnsi="Times New Roman" w:cs="Times New Roman"/>
              </w:rPr>
              <w:t xml:space="preserve"> planning</w:t>
            </w:r>
            <w:r w:rsidR="00E4185D" w:rsidRPr="00E4185D">
              <w:rPr>
                <w:rFonts w:ascii="Times New Roman" w:eastAsia="Times New Roman" w:hAnsi="Times New Roman" w:cs="Times New Roman"/>
              </w:rPr>
              <w:t>, and Field Day celebrations.</w:t>
            </w:r>
          </w:p>
        </w:tc>
      </w:tr>
    </w:tbl>
    <w:p w14:paraId="7CC4BB08" w14:textId="77777777" w:rsidR="009A2A27" w:rsidRDefault="009A2A27" w:rsidP="009A2A27"/>
    <w:p w14:paraId="4CF9A00A" w14:textId="77777777" w:rsidR="00FD6C6F" w:rsidRDefault="00FD6C6F" w:rsidP="00BF78E8"/>
    <w:p w14:paraId="38341DBD" w14:textId="77777777" w:rsidR="00FD6C6F" w:rsidRDefault="00FD6C6F" w:rsidP="00BF78E8">
      <w:pPr>
        <w:sectPr w:rsidR="00FD6C6F" w:rsidSect="001D7E50">
          <w:headerReference w:type="default" r:id="rId14"/>
          <w:type w:val="continuous"/>
          <w:pgSz w:w="12240" w:h="15840"/>
          <w:pgMar w:top="810" w:right="990" w:bottom="630" w:left="1530" w:header="720" w:footer="720" w:gutter="0"/>
          <w:cols w:space="720"/>
          <w:docGrid w:linePitch="360"/>
        </w:sectPr>
      </w:pPr>
    </w:p>
    <w:p w14:paraId="59EB0895" w14:textId="77777777" w:rsidR="00E00842" w:rsidRDefault="00E00842" w:rsidP="00BF78E8">
      <w:pPr>
        <w:rPr>
          <w:b/>
          <w:bCs/>
        </w:rPr>
      </w:pPr>
      <w:r w:rsidRPr="00E00842">
        <w:rPr>
          <w:b/>
          <w:bCs/>
        </w:rPr>
        <w:lastRenderedPageBreak/>
        <w:t xml:space="preserve">PHYSICAL EDUCATION: </w:t>
      </w:r>
      <w:r>
        <w:rPr>
          <w:b/>
          <w:bCs/>
        </w:rPr>
        <w:t xml:space="preserve">LIFETIME FITNESS &amp; WELLNESS PURSUITS - </w:t>
      </w:r>
      <w:r w:rsidRPr="00E00842">
        <w:rPr>
          <w:b/>
          <w:bCs/>
        </w:rPr>
        <w:t>SCOPE &amp; SEQUENCE</w:t>
      </w:r>
    </w:p>
    <w:tbl>
      <w:tblPr>
        <w:tblW w:w="13793"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1"/>
        <w:gridCol w:w="1506"/>
        <w:gridCol w:w="746"/>
        <w:gridCol w:w="15"/>
        <w:gridCol w:w="3260"/>
        <w:gridCol w:w="4445"/>
        <w:gridCol w:w="3150"/>
      </w:tblGrid>
      <w:tr w:rsidR="00ED7EE7" w:rsidRPr="00890A6B" w14:paraId="54F7500C" w14:textId="77777777" w:rsidTr="0021322A">
        <w:trPr>
          <w:trHeight w:val="300"/>
        </w:trPr>
        <w:tc>
          <w:tcPr>
            <w:tcW w:w="2938" w:type="dxa"/>
            <w:gridSpan w:val="4"/>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000000"/>
            <w:vAlign w:val="center"/>
            <w:hideMark/>
          </w:tcPr>
          <w:p w14:paraId="260ECBBC" w14:textId="1C220578" w:rsidR="00890A6B" w:rsidRPr="00890A6B" w:rsidRDefault="00890A6B" w:rsidP="0021322A">
            <w:pPr>
              <w:jc w:val="center"/>
            </w:pPr>
            <w:r w:rsidRPr="00890A6B">
              <w:rPr>
                <w:b/>
                <w:bCs/>
              </w:rPr>
              <w:t>Build to Suite - Regional</w:t>
            </w:r>
          </w:p>
          <w:p w14:paraId="20AAAEF6" w14:textId="60389A11" w:rsidR="00890A6B" w:rsidRPr="00890A6B" w:rsidRDefault="00890A6B" w:rsidP="0021322A">
            <w:pPr>
              <w:jc w:val="center"/>
            </w:pPr>
            <w:hyperlink r:id="rId15" w:tgtFrame="_blank" w:history="1">
              <w:r w:rsidRPr="00890A6B">
                <w:rPr>
                  <w:rStyle w:val="Hyperlink"/>
                  <w:b/>
                  <w:bCs/>
                </w:rPr>
                <w:t>Academic Calendar(s)</w:t>
              </w:r>
            </w:hyperlink>
          </w:p>
        </w:tc>
        <w:tc>
          <w:tcPr>
            <w:tcW w:w="32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000000"/>
            <w:vAlign w:val="center"/>
            <w:hideMark/>
          </w:tcPr>
          <w:p w14:paraId="4F06C7AB" w14:textId="767B7755" w:rsidR="00890A6B" w:rsidRPr="00890A6B" w:rsidRDefault="007F5FD2" w:rsidP="0021322A">
            <w:pPr>
              <w:jc w:val="center"/>
              <w:rPr>
                <w:b/>
                <w:bCs/>
                <w:u w:val="single"/>
              </w:rPr>
            </w:pPr>
            <w:r>
              <w:rPr>
                <w:b/>
                <w:bCs/>
                <w:u w:val="single"/>
              </w:rPr>
              <w:t>L</w:t>
            </w:r>
            <w:r w:rsidRPr="00CF30A5">
              <w:rPr>
                <w:b/>
                <w:bCs/>
                <w:u w:val="single"/>
              </w:rPr>
              <w:t>.F.W.P.</w:t>
            </w:r>
            <w:r w:rsidRPr="00890A6B">
              <w:rPr>
                <w:u w:val="single"/>
              </w:rPr>
              <w:t> </w:t>
            </w:r>
            <w:r w:rsidR="00ED7EE7">
              <w:rPr>
                <w:u w:val="single"/>
              </w:rPr>
              <w:t xml:space="preserve"> </w:t>
            </w:r>
            <w:r w:rsidR="000345CE">
              <w:rPr>
                <w:u w:val="single"/>
              </w:rPr>
              <w:t>–</w:t>
            </w:r>
            <w:r w:rsidR="00ED7EE7">
              <w:rPr>
                <w:u w:val="single"/>
              </w:rPr>
              <w:t xml:space="preserve"> </w:t>
            </w:r>
            <w:r w:rsidR="00CF30A5" w:rsidRPr="00890A6B">
              <w:rPr>
                <w:b/>
                <w:bCs/>
                <w:u w:val="single"/>
              </w:rPr>
              <w:t xml:space="preserve">SPARK </w:t>
            </w:r>
            <w:r w:rsidR="00CF30A5">
              <w:rPr>
                <w:b/>
                <w:bCs/>
                <w:u w:val="single"/>
              </w:rPr>
              <w:t>H</w:t>
            </w:r>
            <w:r w:rsidR="00CF30A5" w:rsidRPr="00890A6B">
              <w:rPr>
                <w:b/>
                <w:bCs/>
                <w:u w:val="single"/>
              </w:rPr>
              <w:t>S Unit</w:t>
            </w:r>
            <w:r w:rsidR="00CF30A5" w:rsidRPr="00CF30A5">
              <w:rPr>
                <w:b/>
                <w:bCs/>
                <w:u w:val="single"/>
              </w:rPr>
              <w:t>s</w:t>
            </w:r>
          </w:p>
        </w:tc>
        <w:tc>
          <w:tcPr>
            <w:tcW w:w="4445"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000000"/>
            <w:vAlign w:val="center"/>
            <w:hideMark/>
          </w:tcPr>
          <w:p w14:paraId="5226BCB8" w14:textId="799DED10" w:rsidR="00890A6B" w:rsidRPr="00890A6B" w:rsidRDefault="00890A6B" w:rsidP="0021322A">
            <w:pPr>
              <w:jc w:val="center"/>
            </w:pPr>
            <w:r w:rsidRPr="00890A6B">
              <w:rPr>
                <w:b/>
                <w:bCs/>
                <w:u w:val="single"/>
              </w:rPr>
              <w:t>SPARK Lesson(s)</w:t>
            </w:r>
          </w:p>
        </w:tc>
        <w:tc>
          <w:tcPr>
            <w:tcW w:w="31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000000"/>
            <w:vAlign w:val="center"/>
            <w:hideMark/>
          </w:tcPr>
          <w:p w14:paraId="3322B144" w14:textId="3A9C8250" w:rsidR="00890A6B" w:rsidRPr="00890A6B" w:rsidRDefault="00890A6B" w:rsidP="0021322A">
            <w:pPr>
              <w:jc w:val="center"/>
            </w:pPr>
            <w:r w:rsidRPr="00890A6B">
              <w:rPr>
                <w:b/>
                <w:bCs/>
                <w:u w:val="single"/>
              </w:rPr>
              <w:t>Teacher Incentive Allotment – Task</w:t>
            </w:r>
          </w:p>
        </w:tc>
      </w:tr>
      <w:tr w:rsidR="00ED7EE7" w:rsidRPr="00890A6B" w14:paraId="5C9EB47F" w14:textId="77777777" w:rsidTr="0021322A">
        <w:trPr>
          <w:trHeight w:val="660"/>
        </w:trPr>
        <w:tc>
          <w:tcPr>
            <w:tcW w:w="671" w:type="dxa"/>
            <w:tcBorders>
              <w:top w:val="single" w:sz="8" w:space="0" w:color="4BACC6" w:themeColor="accent5"/>
              <w:left w:val="single" w:sz="6" w:space="0" w:color="auto"/>
              <w:bottom w:val="single" w:sz="6" w:space="0" w:color="auto"/>
              <w:right w:val="single" w:sz="6" w:space="0" w:color="auto"/>
            </w:tcBorders>
            <w:shd w:val="clear" w:color="auto" w:fill="000000"/>
            <w:vAlign w:val="center"/>
            <w:hideMark/>
          </w:tcPr>
          <w:p w14:paraId="2EC6CE1A" w14:textId="77777777" w:rsidR="00890A6B" w:rsidRPr="00890A6B" w:rsidRDefault="00890A6B" w:rsidP="00890A6B">
            <w:r w:rsidRPr="00890A6B">
              <w:rPr>
                <w:b/>
                <w:bCs/>
                <w:u w:val="single"/>
              </w:rPr>
              <w:t>Week</w:t>
            </w:r>
            <w:r w:rsidRPr="00890A6B">
              <w:t> </w:t>
            </w:r>
          </w:p>
        </w:tc>
        <w:tc>
          <w:tcPr>
            <w:tcW w:w="1506" w:type="dxa"/>
            <w:tcBorders>
              <w:top w:val="single" w:sz="8" w:space="0" w:color="4BACC6" w:themeColor="accent5"/>
              <w:left w:val="single" w:sz="6" w:space="0" w:color="auto"/>
              <w:bottom w:val="single" w:sz="6" w:space="0" w:color="auto"/>
              <w:right w:val="single" w:sz="6" w:space="0" w:color="auto"/>
            </w:tcBorders>
            <w:shd w:val="clear" w:color="auto" w:fill="000000"/>
            <w:vAlign w:val="center"/>
            <w:hideMark/>
          </w:tcPr>
          <w:p w14:paraId="1BDD8AF2" w14:textId="77777777" w:rsidR="00890A6B" w:rsidRPr="00890A6B" w:rsidRDefault="00890A6B" w:rsidP="00890A6B">
            <w:r w:rsidRPr="00890A6B">
              <w:rPr>
                <w:b/>
                <w:bCs/>
                <w:u w:val="single"/>
              </w:rPr>
              <w:t>Date Range</w:t>
            </w:r>
            <w:r w:rsidRPr="00890A6B">
              <w:t> </w:t>
            </w:r>
          </w:p>
        </w:tc>
        <w:tc>
          <w:tcPr>
            <w:tcW w:w="746" w:type="dxa"/>
            <w:tcBorders>
              <w:top w:val="single" w:sz="8" w:space="0" w:color="4BACC6" w:themeColor="accent5"/>
              <w:left w:val="single" w:sz="6" w:space="0" w:color="auto"/>
              <w:bottom w:val="single" w:sz="6" w:space="0" w:color="auto"/>
              <w:right w:val="single" w:sz="6" w:space="0" w:color="auto"/>
            </w:tcBorders>
            <w:shd w:val="clear" w:color="auto" w:fill="000000"/>
            <w:vAlign w:val="center"/>
            <w:hideMark/>
          </w:tcPr>
          <w:p w14:paraId="1D28350A" w14:textId="77777777" w:rsidR="00890A6B" w:rsidRPr="00890A6B" w:rsidRDefault="00890A6B" w:rsidP="00890A6B">
            <w:r w:rsidRPr="00890A6B">
              <w:rPr>
                <w:b/>
                <w:bCs/>
                <w:u w:val="single"/>
              </w:rPr>
              <w:t>Days</w:t>
            </w:r>
            <w:r w:rsidRPr="00890A6B">
              <w:t> </w:t>
            </w:r>
          </w:p>
        </w:tc>
        <w:tc>
          <w:tcPr>
            <w:tcW w:w="3275" w:type="dxa"/>
            <w:gridSpan w:val="2"/>
            <w:tcBorders>
              <w:top w:val="single" w:sz="8" w:space="0" w:color="4BACC6" w:themeColor="accent5"/>
              <w:left w:val="single" w:sz="6" w:space="0" w:color="auto"/>
              <w:bottom w:val="single" w:sz="6" w:space="0" w:color="auto"/>
              <w:right w:val="single" w:sz="6" w:space="0" w:color="auto"/>
            </w:tcBorders>
            <w:shd w:val="clear" w:color="auto" w:fill="FFDE75"/>
            <w:vAlign w:val="center"/>
            <w:hideMark/>
          </w:tcPr>
          <w:p w14:paraId="2A879348" w14:textId="77777777" w:rsidR="00890A6B" w:rsidRPr="00890A6B" w:rsidRDefault="00890A6B" w:rsidP="00890A6B">
            <w:r w:rsidRPr="00890A6B">
              <w:rPr>
                <w:b/>
                <w:bCs/>
              </w:rPr>
              <w:t>Units can be shuffled to suit the campus operations and weather challenges</w:t>
            </w:r>
            <w:r w:rsidRPr="00890A6B">
              <w:t> </w:t>
            </w:r>
          </w:p>
        </w:tc>
        <w:tc>
          <w:tcPr>
            <w:tcW w:w="4445" w:type="dxa"/>
            <w:tcBorders>
              <w:top w:val="single" w:sz="8" w:space="0" w:color="4BACC6" w:themeColor="accent5"/>
              <w:left w:val="single" w:sz="6" w:space="0" w:color="auto"/>
              <w:bottom w:val="single" w:sz="6" w:space="0" w:color="auto"/>
              <w:right w:val="single" w:sz="6" w:space="0" w:color="auto"/>
            </w:tcBorders>
            <w:shd w:val="clear" w:color="auto" w:fill="FFDE75"/>
            <w:vAlign w:val="center"/>
            <w:hideMark/>
          </w:tcPr>
          <w:p w14:paraId="2E29F20C" w14:textId="77777777" w:rsidR="00890A6B" w:rsidRPr="00890A6B" w:rsidRDefault="00890A6B" w:rsidP="00890A6B">
            <w:r w:rsidRPr="00890A6B">
              <w:rPr>
                <w:b/>
                <w:bCs/>
              </w:rPr>
              <w:t>SPARK Lessons can be adjusted &amp; should be modified to meet student interests, skills &amp; campus resources</w:t>
            </w:r>
            <w:r w:rsidRPr="00890A6B">
              <w:t> </w:t>
            </w:r>
          </w:p>
        </w:tc>
        <w:tc>
          <w:tcPr>
            <w:tcW w:w="3150" w:type="dxa"/>
            <w:tcBorders>
              <w:top w:val="single" w:sz="8" w:space="0" w:color="4BACC6" w:themeColor="accent5"/>
              <w:left w:val="single" w:sz="6" w:space="0" w:color="auto"/>
              <w:bottom w:val="single" w:sz="6" w:space="0" w:color="auto"/>
              <w:right w:val="single" w:sz="6" w:space="0" w:color="auto"/>
            </w:tcBorders>
            <w:shd w:val="clear" w:color="auto" w:fill="FFDE75"/>
            <w:vAlign w:val="center"/>
            <w:hideMark/>
          </w:tcPr>
          <w:p w14:paraId="1A377560" w14:textId="77777777" w:rsidR="00890A6B" w:rsidRPr="00890A6B" w:rsidRDefault="00890A6B" w:rsidP="00890A6B">
            <w:r w:rsidRPr="00890A6B">
              <w:rPr>
                <w:b/>
                <w:bCs/>
                <w:i/>
                <w:iCs/>
                <w:u w:val="single"/>
              </w:rPr>
              <w:t>*For Eligible Courses &amp; Staff</w:t>
            </w:r>
            <w:r w:rsidRPr="00890A6B">
              <w:t> </w:t>
            </w:r>
          </w:p>
        </w:tc>
      </w:tr>
      <w:tr w:rsidR="00ED7EE7" w:rsidRPr="00890A6B" w14:paraId="16167609"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4F7F570F" w14:textId="21BEE938" w:rsidR="00890A6B" w:rsidRPr="00890A6B" w:rsidRDefault="00890A6B" w:rsidP="0021322A">
            <w:pPr>
              <w:jc w:val="center"/>
            </w:pPr>
            <w:r w:rsidRPr="00890A6B">
              <w:rPr>
                <w:b/>
                <w:bCs/>
              </w:rPr>
              <w:t>1</w:t>
            </w:r>
          </w:p>
        </w:tc>
        <w:tc>
          <w:tcPr>
            <w:tcW w:w="1506" w:type="dxa"/>
            <w:tcBorders>
              <w:top w:val="single" w:sz="6" w:space="0" w:color="auto"/>
              <w:left w:val="single" w:sz="6" w:space="0" w:color="auto"/>
              <w:bottom w:val="single" w:sz="6" w:space="0" w:color="auto"/>
              <w:right w:val="single" w:sz="6" w:space="0" w:color="auto"/>
            </w:tcBorders>
            <w:vAlign w:val="center"/>
            <w:hideMark/>
          </w:tcPr>
          <w:p w14:paraId="633BBC01" w14:textId="77777777" w:rsidR="00890A6B" w:rsidRPr="00890A6B" w:rsidRDefault="00890A6B" w:rsidP="00890A6B">
            <w:r w:rsidRPr="00890A6B">
              <w:rPr>
                <w:b/>
                <w:bCs/>
              </w:rPr>
              <w:t>Aug. 14-15</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5A85F3D" w14:textId="77777777" w:rsidR="00890A6B" w:rsidRPr="00890A6B" w:rsidRDefault="00890A6B" w:rsidP="00890A6B">
            <w:r w:rsidRPr="00890A6B">
              <w:t>2 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275A57B7" w14:textId="77777777" w:rsidR="00890A6B" w:rsidRPr="00890A6B" w:rsidRDefault="00890A6B" w:rsidP="00890A6B">
            <w:r w:rsidRPr="00890A6B">
              <w:rPr>
                <w:b/>
                <w:bCs/>
              </w:rPr>
              <w:t>Campus Objectives: IDEA Culture and Safety Week </w:t>
            </w:r>
            <w:r w:rsidRPr="00890A6B">
              <w:t> </w:t>
            </w:r>
          </w:p>
          <w:p w14:paraId="4FE3D5EE" w14:textId="77777777" w:rsidR="00890A6B" w:rsidRPr="00890A6B" w:rsidRDefault="00890A6B" w:rsidP="00890A6B">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7292EC1E" w14:textId="77777777" w:rsidR="00890A6B" w:rsidRPr="00890A6B" w:rsidRDefault="00890A6B" w:rsidP="00890A6B">
            <w:r w:rsidRPr="00890A6B">
              <w:t>Culture Week - Refer to Campus Plans  </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097920E1" w14:textId="77777777" w:rsidR="00890A6B" w:rsidRPr="00890A6B" w:rsidRDefault="00890A6B" w:rsidP="00890A6B">
            <w:r w:rsidRPr="00890A6B">
              <w:rPr>
                <w:b/>
                <w:bCs/>
                <w:u w:val="single"/>
              </w:rPr>
              <w:t>"Course Selection, Skill Focus &amp; Student Selection</w:t>
            </w:r>
            <w:r w:rsidRPr="00890A6B">
              <w:t> </w:t>
            </w:r>
          </w:p>
          <w:p w14:paraId="06EF1376" w14:textId="77777777" w:rsidR="00890A6B" w:rsidRPr="00890A6B" w:rsidRDefault="00890A6B" w:rsidP="00890A6B">
            <w:r w:rsidRPr="00890A6B">
              <w:rPr>
                <w:b/>
                <w:bCs/>
                <w:u w:val="single"/>
              </w:rPr>
              <w:t>Window: FDOS - 9/1/25"</w:t>
            </w:r>
            <w:r w:rsidRPr="00890A6B">
              <w:t> </w:t>
            </w:r>
          </w:p>
          <w:p w14:paraId="1CCA406E" w14:textId="77777777" w:rsidR="00890A6B" w:rsidRPr="00890A6B" w:rsidRDefault="00890A6B" w:rsidP="00890A6B">
            <w:r w:rsidRPr="00890A6B">
              <w:t> </w:t>
            </w:r>
          </w:p>
        </w:tc>
      </w:tr>
      <w:tr w:rsidR="00ED7EE7" w:rsidRPr="00890A6B" w14:paraId="157B7A67"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76BAE1FA" w14:textId="3405CC8E" w:rsidR="00890A6B" w:rsidRPr="00890A6B" w:rsidRDefault="00890A6B" w:rsidP="0021322A">
            <w:pPr>
              <w:jc w:val="center"/>
            </w:pPr>
            <w:r w:rsidRPr="00890A6B">
              <w:rPr>
                <w:b/>
                <w:bCs/>
              </w:rPr>
              <w:t>2</w:t>
            </w:r>
          </w:p>
        </w:tc>
        <w:tc>
          <w:tcPr>
            <w:tcW w:w="1506" w:type="dxa"/>
            <w:tcBorders>
              <w:top w:val="single" w:sz="6" w:space="0" w:color="auto"/>
              <w:left w:val="single" w:sz="6" w:space="0" w:color="auto"/>
              <w:bottom w:val="single" w:sz="6" w:space="0" w:color="auto"/>
              <w:right w:val="single" w:sz="6" w:space="0" w:color="auto"/>
            </w:tcBorders>
            <w:vAlign w:val="center"/>
            <w:hideMark/>
          </w:tcPr>
          <w:p w14:paraId="7A7C2230" w14:textId="77777777" w:rsidR="00890A6B" w:rsidRPr="00890A6B" w:rsidRDefault="00890A6B" w:rsidP="00890A6B">
            <w:r w:rsidRPr="00890A6B">
              <w:rPr>
                <w:b/>
                <w:bCs/>
              </w:rPr>
              <w:t>Aug. 18-22</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7387AB6"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1CC8418E" w14:textId="77B9231E" w:rsidR="00890A6B" w:rsidRPr="00890A6B" w:rsidRDefault="00890A6B" w:rsidP="00890A6B">
            <w:pPr>
              <w:rPr>
                <w:b/>
                <w:bCs/>
              </w:rPr>
            </w:pPr>
            <w:r w:rsidRPr="00890A6B">
              <w:rPr>
                <w:b/>
                <w:bCs/>
              </w:rPr>
              <w:t>PE Objectives:</w:t>
            </w:r>
            <w:r w:rsidR="005D3EE3">
              <w:rPr>
                <w:b/>
                <w:bCs/>
              </w:rPr>
              <w:t xml:space="preserve"> SPARK</w:t>
            </w:r>
            <w:r w:rsidRPr="00890A6B">
              <w:t> </w:t>
            </w:r>
            <w:r w:rsidR="005D3EE3">
              <w:t>|</w:t>
            </w:r>
            <w:r w:rsidR="00761F15">
              <w:t xml:space="preserve"> </w:t>
            </w:r>
            <w:r w:rsidR="00761F15">
              <w:rPr>
                <w:b/>
                <w:bCs/>
              </w:rPr>
              <w:t>Positive Learning Environment</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2C6A5993" w14:textId="77777777" w:rsidR="007B2E56" w:rsidRDefault="00890A6B" w:rsidP="007B2E56">
            <w:pPr>
              <w:spacing w:after="0"/>
            </w:pPr>
            <w:r w:rsidRPr="00890A6B">
              <w:t>Culture Week Reviewing </w:t>
            </w:r>
            <w:r w:rsidRPr="00890A6B">
              <w:br/>
              <w:t>- Syllabus, Tech, &amp; Goals, Assessments, Q1 Review </w:t>
            </w:r>
            <w:r w:rsidR="00761F15">
              <w:t xml:space="preserve">| </w:t>
            </w:r>
          </w:p>
          <w:p w14:paraId="4987A938" w14:textId="2A5F7DD0" w:rsidR="00761F15" w:rsidRPr="00890A6B" w:rsidRDefault="007B2E56" w:rsidP="007B2E56">
            <w:pPr>
              <w:spacing w:after="0"/>
            </w:pPr>
            <w:r>
              <w:t>Group Concentration or Human Knot</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7473B1DE" w14:textId="77777777" w:rsidR="00890A6B" w:rsidRPr="00890A6B" w:rsidRDefault="00890A6B" w:rsidP="00890A6B"/>
        </w:tc>
      </w:tr>
      <w:tr w:rsidR="00ED7EE7" w:rsidRPr="00890A6B" w14:paraId="14E8C6EB" w14:textId="77777777" w:rsidTr="00E00AE6">
        <w:trPr>
          <w:trHeight w:val="1344"/>
        </w:trPr>
        <w:tc>
          <w:tcPr>
            <w:tcW w:w="671" w:type="dxa"/>
            <w:tcBorders>
              <w:top w:val="single" w:sz="6" w:space="0" w:color="auto"/>
              <w:left w:val="single" w:sz="6" w:space="0" w:color="auto"/>
              <w:bottom w:val="single" w:sz="6" w:space="0" w:color="auto"/>
              <w:right w:val="single" w:sz="6" w:space="0" w:color="auto"/>
            </w:tcBorders>
            <w:vAlign w:val="center"/>
            <w:hideMark/>
          </w:tcPr>
          <w:p w14:paraId="3D13727F" w14:textId="5D853ACD" w:rsidR="00890A6B" w:rsidRPr="00890A6B" w:rsidRDefault="00890A6B" w:rsidP="0021322A">
            <w:pPr>
              <w:jc w:val="center"/>
            </w:pPr>
            <w:r w:rsidRPr="00890A6B">
              <w:rPr>
                <w:b/>
                <w:bCs/>
              </w:rPr>
              <w:t>3</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E1C4B01" w14:textId="77777777" w:rsidR="00890A6B" w:rsidRPr="00890A6B" w:rsidRDefault="00890A6B" w:rsidP="00890A6B">
            <w:r w:rsidRPr="00890A6B">
              <w:rPr>
                <w:b/>
                <w:bCs/>
              </w:rPr>
              <w:t>Aug. 25-29</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E76292D"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66166595" w14:textId="77777777" w:rsidR="00890A6B" w:rsidRPr="00890A6B" w:rsidRDefault="00890A6B" w:rsidP="00890A6B">
            <w:r w:rsidRPr="00890A6B">
              <w:rPr>
                <w:b/>
                <w:bCs/>
              </w:rPr>
              <w:t>IDEA Fitness | Setting Foundations and Active First 5 minutes | SPARK </w:t>
            </w:r>
            <w:r w:rsidRPr="00890A6B">
              <w:t> </w:t>
            </w:r>
          </w:p>
          <w:p w14:paraId="3E14FC01" w14:textId="3F82563C" w:rsidR="00890A6B" w:rsidRPr="00890A6B" w:rsidRDefault="00890A6B" w:rsidP="00890A6B"/>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75277015" w14:textId="77777777" w:rsidR="00E11B3B" w:rsidRDefault="00890A6B" w:rsidP="00890A6B">
            <w:r w:rsidRPr="00890A6B">
              <w:t>Class warm-up routine  </w:t>
            </w:r>
            <w:r w:rsidRPr="00890A6B">
              <w:br/>
              <w:t>Collecting Students Heights, Weights </w:t>
            </w:r>
          </w:p>
          <w:p w14:paraId="46147DAB" w14:textId="063303CF" w:rsidR="00890A6B" w:rsidRPr="00890A6B" w:rsidRDefault="00E11B3B" w:rsidP="00890A6B">
            <w:r>
              <w:t>Bucket Bounce</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1B25D1A7" w14:textId="77777777" w:rsidR="00890A6B" w:rsidRPr="00890A6B" w:rsidRDefault="00890A6B" w:rsidP="00890A6B"/>
        </w:tc>
      </w:tr>
      <w:tr w:rsidR="00ED7EE7" w:rsidRPr="00890A6B" w14:paraId="1C571FE1"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4123D148" w14:textId="5B2DB4CB" w:rsidR="00890A6B" w:rsidRPr="00890A6B" w:rsidRDefault="00890A6B" w:rsidP="0021322A">
            <w:pPr>
              <w:jc w:val="center"/>
            </w:pPr>
            <w:r w:rsidRPr="00890A6B">
              <w:rPr>
                <w:b/>
                <w:bCs/>
              </w:rPr>
              <w:t>4</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6207B92" w14:textId="77777777" w:rsidR="00890A6B" w:rsidRPr="00890A6B" w:rsidRDefault="00890A6B" w:rsidP="00890A6B">
            <w:r w:rsidRPr="00890A6B">
              <w:rPr>
                <w:b/>
                <w:bCs/>
              </w:rPr>
              <w:t>Sep. 2-5</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77313D4B" w14:textId="77777777" w:rsidR="00890A6B" w:rsidRPr="00890A6B" w:rsidRDefault="00890A6B" w:rsidP="00890A6B">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7095B5C" w14:textId="5FA16CF0" w:rsidR="00890A6B" w:rsidRPr="00890A6B" w:rsidRDefault="00890A6B" w:rsidP="00890A6B">
            <w:r w:rsidRPr="00890A6B">
              <w:rPr>
                <w:b/>
                <w:bCs/>
              </w:rPr>
              <w:t xml:space="preserve">SPARK | </w:t>
            </w:r>
            <w:proofErr w:type="spellStart"/>
            <w:r w:rsidR="006978BA">
              <w:rPr>
                <w:b/>
                <w:bCs/>
              </w:rPr>
              <w:t>iRUN</w:t>
            </w:r>
            <w:proofErr w:type="spellEnd"/>
            <w:r w:rsidRPr="00890A6B">
              <w:rPr>
                <w:b/>
                <w:bCs/>
              </w:rPr>
              <w:t xml:space="preserve"> </w:t>
            </w:r>
            <w:r w:rsidR="0054607D">
              <w:rPr>
                <w:b/>
                <w:bCs/>
              </w:rPr>
              <w:t xml:space="preserve">|Hear Rate Unit </w:t>
            </w:r>
            <w:r w:rsidRPr="00890A6B">
              <w:rPr>
                <w:b/>
                <w:bCs/>
              </w:rPr>
              <w:t xml:space="preserve">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51CDF8B5" w14:textId="28826051" w:rsidR="009C7AF8" w:rsidRDefault="009C7AF8" w:rsidP="009C7AF8">
            <w:pPr>
              <w:spacing w:after="0" w:line="240" w:lineRule="auto"/>
            </w:pPr>
            <w:r>
              <w:t>Basic Training Intervals</w:t>
            </w:r>
            <w:r w:rsidR="0054607D">
              <w:t xml:space="preserve"> </w:t>
            </w:r>
            <w:r w:rsidR="00D712DD">
              <w:t>|</w:t>
            </w:r>
            <w:r w:rsidR="00F334EB">
              <w:t xml:space="preserve">_ </w:t>
            </w:r>
            <w:r w:rsidR="0054607D">
              <w:t>Heart Rate Zones</w:t>
            </w:r>
          </w:p>
          <w:p w14:paraId="3C0B304C" w14:textId="1B65B94C" w:rsidR="00890A6B" w:rsidRDefault="009C7AF8" w:rsidP="009C7AF8">
            <w:pPr>
              <w:spacing w:after="0" w:line="240" w:lineRule="auto"/>
            </w:pPr>
            <w:r>
              <w:t>Basic Training: Circuits</w:t>
            </w:r>
            <w:r w:rsidR="0054607D">
              <w:t xml:space="preserve"> </w:t>
            </w:r>
            <w:r w:rsidR="00D712DD">
              <w:t>|</w:t>
            </w:r>
            <w:r w:rsidR="00F334EB">
              <w:t>_</w:t>
            </w:r>
            <w:r w:rsidR="00F05308">
              <w:t>Target Heart Rate</w:t>
            </w:r>
            <w:r w:rsidR="0054607D">
              <w:t xml:space="preserve"> </w:t>
            </w:r>
          </w:p>
          <w:p w14:paraId="102350CF" w14:textId="1DB07C67" w:rsidR="009C7AF8" w:rsidRDefault="000A3CFA" w:rsidP="009C7AF8">
            <w:pPr>
              <w:spacing w:after="0" w:line="240" w:lineRule="auto"/>
            </w:pPr>
            <w:proofErr w:type="spellStart"/>
            <w:r>
              <w:t>iRun</w:t>
            </w:r>
            <w:proofErr w:type="spellEnd"/>
            <w:r>
              <w:t xml:space="preserve"> Fun-day-mentals Jigsaw</w:t>
            </w:r>
          </w:p>
          <w:p w14:paraId="7D02AEA9" w14:textId="7C02D6A9" w:rsidR="000A3CFA" w:rsidRPr="00890A6B" w:rsidRDefault="000A3CFA" w:rsidP="009C7AF8">
            <w:pPr>
              <w:spacing w:after="0" w:line="240" w:lineRule="auto"/>
            </w:pPr>
            <w:proofErr w:type="spellStart"/>
            <w:r>
              <w:t>iRun</w:t>
            </w:r>
            <w:proofErr w:type="spellEnd"/>
            <w:r>
              <w:t xml:space="preserve"> Adventure Race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6AF38C38" w14:textId="77777777" w:rsidR="00890A6B" w:rsidRPr="00890A6B" w:rsidRDefault="00890A6B" w:rsidP="00890A6B"/>
        </w:tc>
      </w:tr>
      <w:tr w:rsidR="00ED7EE7" w:rsidRPr="00890A6B" w14:paraId="10E4C98B"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556EC4FE" w14:textId="037DC649" w:rsidR="00890A6B" w:rsidRPr="00890A6B" w:rsidRDefault="00890A6B" w:rsidP="0021322A">
            <w:pPr>
              <w:spacing w:after="0"/>
              <w:jc w:val="center"/>
            </w:pPr>
            <w:r w:rsidRPr="00890A6B">
              <w:rPr>
                <w:b/>
                <w:bCs/>
              </w:rPr>
              <w:t>5</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5881E57" w14:textId="77777777" w:rsidR="00890A6B" w:rsidRPr="00890A6B" w:rsidRDefault="00890A6B" w:rsidP="00FC59C5">
            <w:pPr>
              <w:spacing w:after="0"/>
            </w:pPr>
            <w:r w:rsidRPr="00890A6B">
              <w:rPr>
                <w:b/>
                <w:bCs/>
              </w:rPr>
              <w:t>Sep. 8-11</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2200AFD2" w14:textId="77777777" w:rsidR="00890A6B" w:rsidRPr="00890A6B" w:rsidRDefault="00890A6B" w:rsidP="00FC59C5">
            <w:pPr>
              <w:spacing w:after="0"/>
            </w:pPr>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0F65D852" w14:textId="701D16B6" w:rsidR="00890A6B" w:rsidRPr="00890A6B" w:rsidRDefault="00890A6B" w:rsidP="00FC59C5">
            <w:pPr>
              <w:spacing w:after="0" w:line="240" w:lineRule="auto"/>
            </w:pPr>
            <w:r w:rsidRPr="00890A6B">
              <w:rPr>
                <w:b/>
                <w:bCs/>
              </w:rPr>
              <w:t xml:space="preserve">SPARK | </w:t>
            </w:r>
            <w:r w:rsidR="00DC5AC5">
              <w:rPr>
                <w:b/>
                <w:bCs/>
              </w:rPr>
              <w:t>Group Fitness</w:t>
            </w:r>
            <w:r w:rsidRPr="00890A6B">
              <w:rPr>
                <w:b/>
                <w:bCs/>
              </w:rPr>
              <w:t xml:space="preserve">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7E2A8089" w14:textId="7A4ABF80" w:rsidR="00783092" w:rsidRDefault="0084422C" w:rsidP="00FC59C5">
            <w:pPr>
              <w:spacing w:after="0" w:line="240" w:lineRule="auto"/>
            </w:pPr>
            <w:r>
              <w:t>Fitness Personal Best</w:t>
            </w:r>
          </w:p>
          <w:p w14:paraId="51286AC6" w14:textId="0B389EA1" w:rsidR="00890A6B" w:rsidRPr="00890A6B" w:rsidRDefault="007C7809" w:rsidP="00FC59C5">
            <w:pPr>
              <w:spacing w:after="0" w:line="240" w:lineRule="auto"/>
            </w:pPr>
            <w:r>
              <w:t>Frees</w:t>
            </w:r>
            <w:r w:rsidR="00624B6B">
              <w:t xml:space="preserve">tyle Aerobic Basic Training </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1695157C" w14:textId="77777777" w:rsidR="00890A6B" w:rsidRPr="00890A6B" w:rsidRDefault="00890A6B" w:rsidP="00FC59C5">
            <w:pPr>
              <w:spacing w:after="0"/>
            </w:pPr>
            <w:r w:rsidRPr="00890A6B">
              <w:t>"Initial Student Mapping (ISM) Window: 9/1/25 - 9/22/25" </w:t>
            </w:r>
          </w:p>
          <w:p w14:paraId="7065EA92" w14:textId="77777777" w:rsidR="00890A6B" w:rsidRPr="00890A6B" w:rsidRDefault="00890A6B" w:rsidP="00FC59C5">
            <w:pPr>
              <w:spacing w:after="0"/>
            </w:pPr>
            <w:r w:rsidRPr="00890A6B">
              <w:t> </w:t>
            </w:r>
          </w:p>
        </w:tc>
      </w:tr>
      <w:tr w:rsidR="00ED7EE7" w:rsidRPr="00890A6B" w14:paraId="59D922BD"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34149F8E" w14:textId="0B2C9FA3" w:rsidR="00890A6B" w:rsidRPr="00890A6B" w:rsidRDefault="00890A6B" w:rsidP="0021322A">
            <w:pPr>
              <w:jc w:val="center"/>
            </w:pPr>
            <w:r w:rsidRPr="00890A6B">
              <w:rPr>
                <w:b/>
                <w:bCs/>
              </w:rPr>
              <w:t>6</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639DE0F" w14:textId="77777777" w:rsidR="00890A6B" w:rsidRPr="00890A6B" w:rsidRDefault="00890A6B" w:rsidP="00890A6B">
            <w:r w:rsidRPr="00890A6B">
              <w:rPr>
                <w:b/>
                <w:bCs/>
              </w:rPr>
              <w:t>Sep. 15-19</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4508A643"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77DF36BF" w14:textId="77777777" w:rsidR="00890A6B" w:rsidRPr="00890A6B" w:rsidRDefault="00890A6B" w:rsidP="00890A6B">
            <w:r w:rsidRPr="00890A6B">
              <w:rPr>
                <w:b/>
                <w:bCs/>
              </w:rPr>
              <w:t>Assessment - Review and Practicing of components</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4944387E" w14:textId="77777777" w:rsidR="00890A6B" w:rsidRPr="00890A6B" w:rsidRDefault="00890A6B" w:rsidP="00890A6B">
            <w:r w:rsidRPr="00890A6B">
              <w:rPr>
                <w:b/>
                <w:bCs/>
              </w:rPr>
              <w:t>FitnessGram Introductory Trials - Circuit </w:t>
            </w:r>
            <w:r w:rsidRPr="00890A6B">
              <w:t>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59382465" w14:textId="77777777" w:rsidR="00890A6B" w:rsidRPr="00890A6B" w:rsidRDefault="00890A6B" w:rsidP="00890A6B"/>
        </w:tc>
      </w:tr>
      <w:tr w:rsidR="00ED7EE7" w:rsidRPr="00890A6B" w14:paraId="00B9A4E1"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7A1683A6" w14:textId="49F4DDC5" w:rsidR="00890A6B" w:rsidRPr="00890A6B" w:rsidRDefault="00890A6B" w:rsidP="0021322A">
            <w:pPr>
              <w:jc w:val="center"/>
            </w:pPr>
            <w:r w:rsidRPr="00890A6B">
              <w:rPr>
                <w:b/>
                <w:bCs/>
              </w:rPr>
              <w:t>7</w:t>
            </w:r>
          </w:p>
        </w:tc>
        <w:tc>
          <w:tcPr>
            <w:tcW w:w="1506" w:type="dxa"/>
            <w:tcBorders>
              <w:top w:val="single" w:sz="6" w:space="0" w:color="auto"/>
              <w:left w:val="single" w:sz="6" w:space="0" w:color="auto"/>
              <w:bottom w:val="single" w:sz="6" w:space="0" w:color="auto"/>
              <w:right w:val="single" w:sz="6" w:space="0" w:color="auto"/>
            </w:tcBorders>
            <w:vAlign w:val="center"/>
            <w:hideMark/>
          </w:tcPr>
          <w:p w14:paraId="4CC57316" w14:textId="77777777" w:rsidR="00890A6B" w:rsidRPr="00890A6B" w:rsidRDefault="00890A6B" w:rsidP="00890A6B">
            <w:r w:rsidRPr="00890A6B">
              <w:rPr>
                <w:b/>
                <w:bCs/>
              </w:rPr>
              <w:t>Sep. 22-26</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4DDCEF87" w14:textId="77777777" w:rsidR="00890A6B" w:rsidRPr="00890A6B" w:rsidRDefault="00890A6B" w:rsidP="00890A6B">
            <w:r w:rsidRPr="00890A6B">
              <w:t>4.5 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2FDDF465" w14:textId="77777777" w:rsidR="00890A6B" w:rsidRPr="00890A6B" w:rsidRDefault="00890A6B" w:rsidP="00890A6B">
            <w:r w:rsidRPr="00890A6B">
              <w:rPr>
                <w:b/>
                <w:bCs/>
              </w:rPr>
              <w:t>Assessment - Physical Fitness Initiative Assessment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70F5A52C" w14:textId="77777777" w:rsidR="00890A6B" w:rsidRPr="00890A6B" w:rsidRDefault="00890A6B" w:rsidP="00890A6B">
            <w:r w:rsidRPr="00890A6B">
              <w:rPr>
                <w:b/>
                <w:bCs/>
              </w:rPr>
              <w:t>FitnessGram RD 1 Collections w/Student Recorders </w:t>
            </w:r>
            <w:r w:rsidRPr="00890A6B">
              <w:t>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1ACE8B10" w14:textId="77777777" w:rsidR="00890A6B" w:rsidRPr="00890A6B" w:rsidRDefault="00890A6B" w:rsidP="00890A6B"/>
        </w:tc>
      </w:tr>
      <w:tr w:rsidR="00ED7EE7" w:rsidRPr="00890A6B" w14:paraId="50613688" w14:textId="77777777" w:rsidTr="00641D39">
        <w:trPr>
          <w:trHeight w:val="180"/>
        </w:trPr>
        <w:tc>
          <w:tcPr>
            <w:tcW w:w="671" w:type="dxa"/>
            <w:tcBorders>
              <w:top w:val="single" w:sz="6" w:space="0" w:color="auto"/>
              <w:left w:val="single" w:sz="6" w:space="0" w:color="auto"/>
              <w:bottom w:val="single" w:sz="6" w:space="0" w:color="auto"/>
              <w:right w:val="single" w:sz="6" w:space="0" w:color="auto"/>
            </w:tcBorders>
            <w:vAlign w:val="center"/>
            <w:hideMark/>
          </w:tcPr>
          <w:p w14:paraId="6CF70AD3" w14:textId="51ECB930" w:rsidR="00890A6B" w:rsidRPr="00890A6B" w:rsidRDefault="00890A6B" w:rsidP="0021322A">
            <w:pPr>
              <w:jc w:val="center"/>
            </w:pPr>
            <w:r w:rsidRPr="00890A6B">
              <w:rPr>
                <w:b/>
                <w:bCs/>
              </w:rPr>
              <w:lastRenderedPageBreak/>
              <w:t>8</w:t>
            </w:r>
          </w:p>
        </w:tc>
        <w:tc>
          <w:tcPr>
            <w:tcW w:w="1506" w:type="dxa"/>
            <w:tcBorders>
              <w:top w:val="single" w:sz="6" w:space="0" w:color="auto"/>
              <w:left w:val="single" w:sz="6" w:space="0" w:color="auto"/>
              <w:bottom w:val="single" w:sz="6" w:space="0" w:color="auto"/>
              <w:right w:val="single" w:sz="6" w:space="0" w:color="auto"/>
            </w:tcBorders>
            <w:vAlign w:val="center"/>
            <w:hideMark/>
          </w:tcPr>
          <w:p w14:paraId="5C673E9B" w14:textId="77777777" w:rsidR="00890A6B" w:rsidRPr="00890A6B" w:rsidRDefault="00890A6B" w:rsidP="00890A6B">
            <w:r w:rsidRPr="00890A6B">
              <w:rPr>
                <w:b/>
                <w:bCs/>
              </w:rPr>
              <w:t>Sep/Oct. 29-03</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7FD9B2B8"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5DAA4B0E" w14:textId="77777777" w:rsidR="00890A6B" w:rsidRPr="00890A6B" w:rsidRDefault="00890A6B" w:rsidP="00890A6B">
            <w:r w:rsidRPr="00890A6B">
              <w:rPr>
                <w:b/>
                <w:bCs/>
              </w:rPr>
              <w:t>Assessment - Physical Fitness Initiative Assessment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690E4EFF" w14:textId="77777777" w:rsidR="00890A6B" w:rsidRPr="00890A6B" w:rsidRDefault="00890A6B" w:rsidP="00890A6B">
            <w:r w:rsidRPr="00890A6B">
              <w:rPr>
                <w:b/>
                <w:bCs/>
              </w:rPr>
              <w:t>FitnessGram RD 1 Collections w/Student Recorders </w:t>
            </w:r>
            <w:r w:rsidRPr="00890A6B">
              <w:t> </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64F97097" w14:textId="77777777" w:rsidR="00890A6B" w:rsidRPr="00890A6B" w:rsidRDefault="00890A6B" w:rsidP="00890A6B">
            <w:r w:rsidRPr="00890A6B">
              <w:rPr>
                <w:b/>
                <w:bCs/>
              </w:rPr>
              <w:t>"Determine Student's EOY Targeted Skill Profile (TSP) Level Window: 9/22/25 - 10/13/25”</w:t>
            </w:r>
            <w:r w:rsidRPr="00890A6B">
              <w:t> </w:t>
            </w:r>
          </w:p>
        </w:tc>
      </w:tr>
      <w:tr w:rsidR="00653A98" w:rsidRPr="00890A6B" w14:paraId="1CC255DC" w14:textId="77777777" w:rsidTr="00653A98">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3C75EBE7" w14:textId="0189527D" w:rsidR="00653A98" w:rsidRPr="00890A6B" w:rsidRDefault="00653A98" w:rsidP="0021322A">
            <w:pPr>
              <w:jc w:val="center"/>
            </w:pPr>
            <w:r w:rsidRPr="00890A6B">
              <w:rPr>
                <w:b/>
                <w:bCs/>
              </w:rPr>
              <w:t>9</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2E7D75C" w14:textId="77777777" w:rsidR="00653A98" w:rsidRPr="00890A6B" w:rsidRDefault="00653A98" w:rsidP="00653A98">
            <w:r w:rsidRPr="00890A6B">
              <w:rPr>
                <w:b/>
                <w:bCs/>
              </w:rPr>
              <w:t>Oct. 6-8</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633DA11D" w14:textId="77777777" w:rsidR="00653A98" w:rsidRPr="00890A6B" w:rsidRDefault="00653A98" w:rsidP="00653A98">
            <w:r w:rsidRPr="00890A6B">
              <w:t>3 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tcPr>
          <w:p w14:paraId="4E5AB452" w14:textId="06A9D905" w:rsidR="00653A98" w:rsidRPr="00890A6B" w:rsidRDefault="00653A98" w:rsidP="00653A98">
            <w:r w:rsidRPr="00890A6B">
              <w:rPr>
                <w:b/>
                <w:bCs/>
              </w:rPr>
              <w:t xml:space="preserve">SPARK | </w:t>
            </w:r>
            <w:r>
              <w:rPr>
                <w:b/>
                <w:bCs/>
              </w:rPr>
              <w:t>Group Fitness</w:t>
            </w:r>
            <w:r w:rsidRPr="00890A6B">
              <w:rPr>
                <w:b/>
                <w:bCs/>
              </w:rPr>
              <w:t xml:space="preserve"> |</w:t>
            </w:r>
          </w:p>
        </w:tc>
        <w:tc>
          <w:tcPr>
            <w:tcW w:w="4445" w:type="dxa"/>
            <w:tcBorders>
              <w:top w:val="single" w:sz="6" w:space="0" w:color="auto"/>
              <w:left w:val="single" w:sz="6" w:space="0" w:color="auto"/>
              <w:bottom w:val="single" w:sz="6" w:space="0" w:color="auto"/>
              <w:right w:val="single" w:sz="6" w:space="0" w:color="auto"/>
            </w:tcBorders>
            <w:shd w:val="clear" w:color="auto" w:fill="CAEDFB"/>
          </w:tcPr>
          <w:p w14:paraId="4F33AA83" w14:textId="77777777" w:rsidR="00653A98" w:rsidRDefault="00653A98" w:rsidP="00653A98">
            <w:pPr>
              <w:spacing w:after="0" w:line="240" w:lineRule="auto"/>
            </w:pPr>
            <w:r>
              <w:t xml:space="preserve">Cardio Kickboxing Basic Training </w:t>
            </w:r>
            <w:r w:rsidR="00155502">
              <w:t xml:space="preserve">or </w:t>
            </w:r>
          </w:p>
          <w:p w14:paraId="08C47F04" w14:textId="31C03468" w:rsidR="00155502" w:rsidRPr="00890A6B" w:rsidRDefault="00155502" w:rsidP="00653A98">
            <w:pPr>
              <w:spacing w:after="0" w:line="240" w:lineRule="auto"/>
            </w:pPr>
            <w:r>
              <w:t>HIIT Basic Training</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75496C08" w14:textId="77777777" w:rsidR="00653A98" w:rsidRPr="00890A6B" w:rsidRDefault="00653A98" w:rsidP="00653A98"/>
        </w:tc>
      </w:tr>
      <w:tr w:rsidR="00890A6B" w:rsidRPr="00890A6B" w14:paraId="35F28699" w14:textId="77777777" w:rsidTr="00641D39">
        <w:trPr>
          <w:trHeight w:val="300"/>
        </w:trPr>
        <w:tc>
          <w:tcPr>
            <w:tcW w:w="10643" w:type="dxa"/>
            <w:gridSpan w:val="6"/>
            <w:tcBorders>
              <w:top w:val="single" w:sz="6" w:space="0" w:color="auto"/>
              <w:left w:val="single" w:sz="6" w:space="0" w:color="auto"/>
              <w:bottom w:val="single" w:sz="6" w:space="0" w:color="auto"/>
              <w:right w:val="single" w:sz="6" w:space="0" w:color="auto"/>
            </w:tcBorders>
            <w:shd w:val="clear" w:color="auto" w:fill="000000"/>
            <w:vAlign w:val="center"/>
            <w:hideMark/>
          </w:tcPr>
          <w:p w14:paraId="6664A293" w14:textId="0C2E360B" w:rsidR="00890A6B" w:rsidRPr="00890A6B" w:rsidRDefault="00890A6B" w:rsidP="0021322A">
            <w:pPr>
              <w:jc w:val="center"/>
            </w:pPr>
            <w:r w:rsidRPr="00890A6B">
              <w:rPr>
                <w:b/>
                <w:bCs/>
              </w:rPr>
              <w:t>Quarter – 2 Begins around this time</w:t>
            </w:r>
          </w:p>
        </w:tc>
        <w:tc>
          <w:tcPr>
            <w:tcW w:w="3150" w:type="dxa"/>
            <w:tcBorders>
              <w:top w:val="single" w:sz="6" w:space="0" w:color="auto"/>
              <w:left w:val="single" w:sz="6" w:space="0" w:color="auto"/>
              <w:bottom w:val="single" w:sz="6" w:space="0" w:color="auto"/>
              <w:right w:val="single" w:sz="6" w:space="0" w:color="auto"/>
            </w:tcBorders>
            <w:shd w:val="clear" w:color="auto" w:fill="000000"/>
            <w:hideMark/>
          </w:tcPr>
          <w:p w14:paraId="3DBDD072" w14:textId="77777777" w:rsidR="00890A6B" w:rsidRPr="00890A6B" w:rsidRDefault="00890A6B" w:rsidP="00890A6B">
            <w:r w:rsidRPr="00890A6B">
              <w:t> </w:t>
            </w:r>
          </w:p>
        </w:tc>
      </w:tr>
      <w:tr w:rsidR="00653A98" w:rsidRPr="00890A6B" w14:paraId="17A13C3F" w14:textId="77777777" w:rsidTr="00653A98">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3422659D" w14:textId="63DBF30D" w:rsidR="00653A98" w:rsidRPr="00890A6B" w:rsidRDefault="00653A98" w:rsidP="0021322A">
            <w:pPr>
              <w:jc w:val="center"/>
            </w:pPr>
            <w:r w:rsidRPr="00890A6B">
              <w:rPr>
                <w:b/>
                <w:bCs/>
              </w:rPr>
              <w:t>10</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6A0FD32" w14:textId="77777777" w:rsidR="00653A98" w:rsidRPr="00890A6B" w:rsidRDefault="00653A98" w:rsidP="00653A98">
            <w:r w:rsidRPr="00890A6B">
              <w:rPr>
                <w:b/>
                <w:bCs/>
              </w:rPr>
              <w:t>Oct. 14-17</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91E33BF" w14:textId="77777777" w:rsidR="00653A98" w:rsidRPr="00890A6B" w:rsidRDefault="00653A98" w:rsidP="00653A98">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tcPr>
          <w:p w14:paraId="66B3CBEC" w14:textId="66D5D61C" w:rsidR="00653A98" w:rsidRPr="00890A6B" w:rsidRDefault="00653A98" w:rsidP="00653A98">
            <w:r w:rsidRPr="00890A6B">
              <w:rPr>
                <w:b/>
                <w:bCs/>
              </w:rPr>
              <w:t xml:space="preserve">SPARK | </w:t>
            </w:r>
            <w:r>
              <w:rPr>
                <w:b/>
                <w:bCs/>
              </w:rPr>
              <w:t xml:space="preserve">Strength Training </w:t>
            </w:r>
          </w:p>
        </w:tc>
        <w:tc>
          <w:tcPr>
            <w:tcW w:w="4445" w:type="dxa"/>
            <w:tcBorders>
              <w:top w:val="single" w:sz="6" w:space="0" w:color="auto"/>
              <w:left w:val="single" w:sz="6" w:space="0" w:color="auto"/>
              <w:bottom w:val="single" w:sz="6" w:space="0" w:color="auto"/>
              <w:right w:val="single" w:sz="6" w:space="0" w:color="auto"/>
            </w:tcBorders>
            <w:shd w:val="clear" w:color="auto" w:fill="CAEDFB"/>
          </w:tcPr>
          <w:p w14:paraId="3483EB94" w14:textId="77777777" w:rsidR="00653A98" w:rsidRDefault="00653A98" w:rsidP="00653A98">
            <w:pPr>
              <w:spacing w:after="0" w:line="240" w:lineRule="auto"/>
            </w:pPr>
            <w:r>
              <w:t>Basic Training: Chest and Back</w:t>
            </w:r>
          </w:p>
          <w:p w14:paraId="43F16CD3" w14:textId="77777777" w:rsidR="00653A98" w:rsidRDefault="00653A98" w:rsidP="00653A98">
            <w:pPr>
              <w:spacing w:after="0" w:line="240" w:lineRule="auto"/>
            </w:pPr>
            <w:r>
              <w:t>Basic Training: Shoulders and Arms</w:t>
            </w:r>
          </w:p>
          <w:p w14:paraId="1AA31D04" w14:textId="1FE8AF40" w:rsidR="00653A98" w:rsidRPr="00890A6B" w:rsidRDefault="00653A98" w:rsidP="00653A98">
            <w:r>
              <w:t>Basic Training: Legs</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7E9CD4BA" w14:textId="77777777" w:rsidR="00653A98" w:rsidRPr="00890A6B" w:rsidRDefault="00653A98" w:rsidP="00653A98">
            <w:r w:rsidRPr="00890A6B">
              <w:rPr>
                <w:b/>
                <w:bCs/>
              </w:rPr>
              <w:t xml:space="preserve">"Teacher &amp; Manager Conversation and </w:t>
            </w:r>
            <w:proofErr w:type="spellStart"/>
            <w:r w:rsidRPr="00890A6B">
              <w:rPr>
                <w:b/>
                <w:bCs/>
              </w:rPr>
              <w:t>SEEOne</w:t>
            </w:r>
            <w:proofErr w:type="spellEnd"/>
            <w:r w:rsidRPr="00890A6B">
              <w:rPr>
                <w:b/>
                <w:bCs/>
              </w:rPr>
              <w:t xml:space="preserve"> Manager Approvals Window:</w:t>
            </w:r>
            <w:r w:rsidRPr="00890A6B">
              <w:t xml:space="preserve"> 10/13/25 - 10/31/25""  </w:t>
            </w:r>
          </w:p>
          <w:p w14:paraId="6199DF33" w14:textId="77777777" w:rsidR="00653A98" w:rsidRPr="00890A6B" w:rsidRDefault="00653A98" w:rsidP="00653A98">
            <w:r w:rsidRPr="00890A6B">
              <w:t> </w:t>
            </w:r>
          </w:p>
          <w:p w14:paraId="67149CA3" w14:textId="77777777" w:rsidR="00653A98" w:rsidRPr="00890A6B" w:rsidRDefault="00653A98" w:rsidP="00653A98">
            <w:r w:rsidRPr="00890A6B">
              <w:t>AND  </w:t>
            </w:r>
          </w:p>
          <w:p w14:paraId="1CCA15C0" w14:textId="77777777" w:rsidR="00653A98" w:rsidRPr="00890A6B" w:rsidRDefault="00653A98" w:rsidP="00653A98">
            <w:r w:rsidRPr="00890A6B">
              <w:t> </w:t>
            </w:r>
          </w:p>
          <w:p w14:paraId="0FB115E2" w14:textId="77777777" w:rsidR="00653A98" w:rsidRPr="00890A6B" w:rsidRDefault="00653A98" w:rsidP="00653A98">
            <w:r w:rsidRPr="00890A6B">
              <w:t>"Phase 2 SLO Training Window: 10/1/25 - 10/31/25" </w:t>
            </w:r>
          </w:p>
        </w:tc>
      </w:tr>
      <w:tr w:rsidR="00653A98" w:rsidRPr="00890A6B" w14:paraId="59AB22A0"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1F90F8C2" w14:textId="080821C4" w:rsidR="00653A98" w:rsidRPr="00890A6B" w:rsidRDefault="00653A98" w:rsidP="0021322A">
            <w:pPr>
              <w:jc w:val="center"/>
            </w:pPr>
            <w:r w:rsidRPr="00890A6B">
              <w:rPr>
                <w:b/>
                <w:bCs/>
              </w:rPr>
              <w:t>11</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7A3E2FA" w14:textId="77777777" w:rsidR="00653A98" w:rsidRPr="00890A6B" w:rsidRDefault="00653A98" w:rsidP="00653A98">
            <w:r w:rsidRPr="00890A6B">
              <w:rPr>
                <w:b/>
                <w:bCs/>
              </w:rPr>
              <w:t>Oct. 20-24</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54742A7" w14:textId="77777777" w:rsidR="00653A98" w:rsidRPr="00890A6B" w:rsidRDefault="00653A98" w:rsidP="00653A98">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19D4AC21" w14:textId="3A3B7EA5" w:rsidR="00653A98" w:rsidRPr="00890A6B" w:rsidRDefault="00653A98" w:rsidP="00653A98">
            <w:r w:rsidRPr="00890A6B">
              <w:rPr>
                <w:b/>
                <w:bCs/>
              </w:rPr>
              <w:t xml:space="preserve">SPARK | </w:t>
            </w:r>
            <w:r>
              <w:rPr>
                <w:b/>
                <w:bCs/>
              </w:rPr>
              <w:t xml:space="preserve">Strength Training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2FBE7D97" w14:textId="77777777" w:rsidR="00653A98" w:rsidRDefault="00653A98" w:rsidP="00653A98">
            <w:pPr>
              <w:spacing w:after="0" w:line="240" w:lineRule="auto"/>
            </w:pPr>
            <w:r>
              <w:t xml:space="preserve">Basic Training: </w:t>
            </w:r>
            <w:proofErr w:type="spellStart"/>
            <w:r>
              <w:t>FUNctional</w:t>
            </w:r>
            <w:proofErr w:type="spellEnd"/>
            <w:r>
              <w:t xml:space="preserve"> Fitness Jigsaw</w:t>
            </w:r>
          </w:p>
          <w:p w14:paraId="39E4E87E" w14:textId="77777777" w:rsidR="00653A98" w:rsidRDefault="00653A98" w:rsidP="00653A98">
            <w:pPr>
              <w:spacing w:after="0" w:line="240" w:lineRule="auto"/>
            </w:pPr>
            <w:r>
              <w:t xml:space="preserve">Create Your Own Strength Training Program </w:t>
            </w:r>
          </w:p>
          <w:p w14:paraId="1DB7ED10" w14:textId="77777777" w:rsidR="00653A98" w:rsidRDefault="00653A98" w:rsidP="00653A98">
            <w:pPr>
              <w:spacing w:after="0" w:line="240" w:lineRule="auto"/>
            </w:pPr>
            <w:r>
              <w:t xml:space="preserve">Strength Training Adventure Race. </w:t>
            </w:r>
          </w:p>
          <w:p w14:paraId="0EDC2EF4" w14:textId="17764840" w:rsidR="00653A98" w:rsidRPr="00890A6B" w:rsidRDefault="00653A98" w:rsidP="00653A98"/>
        </w:tc>
        <w:tc>
          <w:tcPr>
            <w:tcW w:w="3150" w:type="dxa"/>
            <w:vMerge/>
            <w:tcBorders>
              <w:top w:val="single" w:sz="6" w:space="0" w:color="auto"/>
              <w:left w:val="single" w:sz="6" w:space="0" w:color="auto"/>
              <w:bottom w:val="single" w:sz="6" w:space="0" w:color="auto"/>
              <w:right w:val="single" w:sz="6" w:space="0" w:color="auto"/>
            </w:tcBorders>
            <w:vAlign w:val="center"/>
            <w:hideMark/>
          </w:tcPr>
          <w:p w14:paraId="30020CA0" w14:textId="77777777" w:rsidR="00653A98" w:rsidRPr="00890A6B" w:rsidRDefault="00653A98" w:rsidP="00653A98"/>
        </w:tc>
      </w:tr>
      <w:tr w:rsidR="00ED7EE7" w:rsidRPr="00890A6B" w14:paraId="6262195A"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155C3F6D" w14:textId="3B040484" w:rsidR="00890A6B" w:rsidRPr="00890A6B" w:rsidRDefault="00890A6B" w:rsidP="0021322A">
            <w:pPr>
              <w:jc w:val="center"/>
            </w:pPr>
            <w:r w:rsidRPr="00890A6B">
              <w:rPr>
                <w:b/>
                <w:bCs/>
              </w:rPr>
              <w:t>12</w:t>
            </w:r>
          </w:p>
        </w:tc>
        <w:tc>
          <w:tcPr>
            <w:tcW w:w="1506" w:type="dxa"/>
            <w:tcBorders>
              <w:top w:val="single" w:sz="6" w:space="0" w:color="auto"/>
              <w:left w:val="single" w:sz="6" w:space="0" w:color="auto"/>
              <w:bottom w:val="single" w:sz="6" w:space="0" w:color="auto"/>
              <w:right w:val="single" w:sz="6" w:space="0" w:color="auto"/>
            </w:tcBorders>
            <w:vAlign w:val="center"/>
            <w:hideMark/>
          </w:tcPr>
          <w:p w14:paraId="0EF9F046" w14:textId="77777777" w:rsidR="00890A6B" w:rsidRPr="00890A6B" w:rsidRDefault="00890A6B" w:rsidP="00890A6B">
            <w:r w:rsidRPr="00890A6B">
              <w:rPr>
                <w:b/>
                <w:bCs/>
              </w:rPr>
              <w:t>Oct. 27-31</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25835F55" w14:textId="77777777" w:rsidR="00890A6B" w:rsidRPr="00890A6B" w:rsidRDefault="00890A6B" w:rsidP="00890A6B">
            <w:r w:rsidRPr="00890A6B">
              <w:t>4.5 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BED18AB" w14:textId="26173ECA" w:rsidR="00890A6B" w:rsidRPr="00890A6B" w:rsidRDefault="00890A6B" w:rsidP="00890A6B">
            <w:r w:rsidRPr="00890A6B">
              <w:rPr>
                <w:b/>
                <w:bCs/>
              </w:rPr>
              <w:t xml:space="preserve">SPARK | </w:t>
            </w:r>
            <w:r w:rsidR="004262E6">
              <w:rPr>
                <w:b/>
                <w:bCs/>
              </w:rPr>
              <w:t>Pilates</w:t>
            </w:r>
            <w:r w:rsidRPr="00890A6B">
              <w:rPr>
                <w:b/>
                <w:bCs/>
              </w:rPr>
              <w:t xml:space="preserve">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5F08FF39" w14:textId="479949E9" w:rsidR="00890A6B" w:rsidRDefault="00F97A62" w:rsidP="00497156">
            <w:pPr>
              <w:spacing w:after="0"/>
            </w:pPr>
            <w:r>
              <w:t>Pilat</w:t>
            </w:r>
            <w:r w:rsidR="00497156">
              <w:t>e</w:t>
            </w:r>
            <w:r>
              <w:t xml:space="preserve">s Basic Training </w:t>
            </w:r>
          </w:p>
          <w:p w14:paraId="11D83B54" w14:textId="1E8A5F85" w:rsidR="00497156" w:rsidRPr="00890A6B" w:rsidRDefault="00497156" w:rsidP="00497156">
            <w:pPr>
              <w:spacing w:after="0"/>
            </w:pPr>
            <w:proofErr w:type="spellStart"/>
            <w:r>
              <w:t>iPilates</w:t>
            </w:r>
            <w:proofErr w:type="spellEnd"/>
            <w:r>
              <w:t xml:space="preserve"> Activity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2F68CBE0" w14:textId="77777777" w:rsidR="00890A6B" w:rsidRPr="00890A6B" w:rsidRDefault="00890A6B" w:rsidP="00890A6B"/>
        </w:tc>
      </w:tr>
      <w:tr w:rsidR="00ED7EE7" w:rsidRPr="00890A6B" w14:paraId="340E1D78"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68738EC0" w14:textId="242E0B28" w:rsidR="00890A6B" w:rsidRPr="00890A6B" w:rsidRDefault="00890A6B" w:rsidP="0021322A">
            <w:pPr>
              <w:jc w:val="center"/>
            </w:pPr>
            <w:r w:rsidRPr="00890A6B">
              <w:rPr>
                <w:b/>
                <w:bCs/>
              </w:rPr>
              <w:t>13</w:t>
            </w:r>
          </w:p>
        </w:tc>
        <w:tc>
          <w:tcPr>
            <w:tcW w:w="1506" w:type="dxa"/>
            <w:tcBorders>
              <w:top w:val="single" w:sz="6" w:space="0" w:color="auto"/>
              <w:left w:val="single" w:sz="6" w:space="0" w:color="auto"/>
              <w:bottom w:val="single" w:sz="6" w:space="0" w:color="auto"/>
              <w:right w:val="single" w:sz="6" w:space="0" w:color="auto"/>
            </w:tcBorders>
            <w:vAlign w:val="center"/>
            <w:hideMark/>
          </w:tcPr>
          <w:p w14:paraId="34383BA9" w14:textId="77777777" w:rsidR="00890A6B" w:rsidRPr="00890A6B" w:rsidRDefault="00890A6B" w:rsidP="00890A6B">
            <w:r w:rsidRPr="00890A6B">
              <w:rPr>
                <w:b/>
                <w:bCs/>
              </w:rPr>
              <w:t>Nov. 3-7</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6C55890D"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28779C94" w14:textId="0A7177DE" w:rsidR="00890A6B" w:rsidRPr="00890A6B" w:rsidRDefault="00890A6B" w:rsidP="00890A6B">
            <w:r w:rsidRPr="00890A6B">
              <w:rPr>
                <w:b/>
                <w:bCs/>
              </w:rPr>
              <w:t xml:space="preserve">SPARK | </w:t>
            </w:r>
            <w:r w:rsidR="00C954D8">
              <w:rPr>
                <w:b/>
                <w:bCs/>
              </w:rPr>
              <w:t>Wellness Walking | Tabata</w:t>
            </w:r>
            <w:r w:rsidRPr="00890A6B">
              <w:rPr>
                <w:b/>
                <w:bCs/>
              </w:rPr>
              <w:t>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33A465E2" w14:textId="77777777" w:rsidR="00890A6B" w:rsidRDefault="00686345" w:rsidP="002C7B0E">
            <w:pPr>
              <w:spacing w:after="0"/>
            </w:pPr>
            <w:r>
              <w:t xml:space="preserve">Walking Circuits </w:t>
            </w:r>
          </w:p>
          <w:p w14:paraId="772C3E02" w14:textId="77777777" w:rsidR="00686345" w:rsidRDefault="00686345" w:rsidP="002C7B0E">
            <w:pPr>
              <w:spacing w:after="0"/>
            </w:pPr>
            <w:r>
              <w:t xml:space="preserve">Race Walk </w:t>
            </w:r>
          </w:p>
          <w:p w14:paraId="0FBEA020" w14:textId="37BCCC67" w:rsidR="00686345" w:rsidRPr="00890A6B" w:rsidRDefault="002C7B0E" w:rsidP="002C7B0E">
            <w:pPr>
              <w:spacing w:after="0"/>
            </w:pPr>
            <w:r>
              <w:t xml:space="preserve">Tabata Basic Training </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1F11B49C" w14:textId="77777777" w:rsidR="00890A6B" w:rsidRPr="00890A6B" w:rsidRDefault="00890A6B" w:rsidP="00890A6B">
            <w:r w:rsidRPr="00890A6B">
              <w:rPr>
                <w:b/>
                <w:bCs/>
              </w:rPr>
              <w:t>"Body of Evidence (BOE) 1</w:t>
            </w:r>
            <w:r w:rsidRPr="00890A6B">
              <w:t> </w:t>
            </w:r>
          </w:p>
          <w:p w14:paraId="054A7501" w14:textId="77777777" w:rsidR="00890A6B" w:rsidRPr="00890A6B" w:rsidRDefault="00890A6B" w:rsidP="00890A6B">
            <w:r w:rsidRPr="00890A6B">
              <w:rPr>
                <w:b/>
                <w:bCs/>
              </w:rPr>
              <w:t>BOE Collection Window: 11/3/25 - 11/14/25</w:t>
            </w:r>
            <w:r w:rsidRPr="00890A6B">
              <w:t xml:space="preserve"> &amp; Update Data in SEEONE Platform deadline by 12/1/25 </w:t>
            </w:r>
          </w:p>
          <w:p w14:paraId="147760E9" w14:textId="77777777" w:rsidR="00890A6B" w:rsidRPr="00890A6B" w:rsidRDefault="00890A6B" w:rsidP="00890A6B">
            <w:r w:rsidRPr="00890A6B">
              <w:t> </w:t>
            </w:r>
          </w:p>
          <w:p w14:paraId="42CD914D" w14:textId="77777777" w:rsidR="00890A6B" w:rsidRPr="00890A6B" w:rsidRDefault="00890A6B" w:rsidP="00890A6B">
            <w:r w:rsidRPr="00890A6B">
              <w:t>*Please ensure that your BOE is saved and ready for submission.  </w:t>
            </w:r>
          </w:p>
          <w:p w14:paraId="634C1BD3" w14:textId="77777777" w:rsidR="00890A6B" w:rsidRPr="00890A6B" w:rsidRDefault="00890A6B" w:rsidP="00890A6B">
            <w:r w:rsidRPr="00890A6B">
              <w:t>*You’ll also need to have your grades prepared to enter into the SEEONE platform. </w:t>
            </w:r>
          </w:p>
          <w:p w14:paraId="62961E1D" w14:textId="1658220F" w:rsidR="00890A6B" w:rsidRPr="00890A6B" w:rsidRDefault="00890A6B" w:rsidP="00890A6B">
            <w:r w:rsidRPr="00890A6B">
              <w:lastRenderedPageBreak/>
              <w:t>*Use the TSP Chart to determine student's TSP Level for this BOE.” </w:t>
            </w:r>
          </w:p>
        </w:tc>
      </w:tr>
      <w:tr w:rsidR="00ED7EE7" w:rsidRPr="00890A6B" w14:paraId="78C7BC0C"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1C8D63C1" w14:textId="156EB0C9" w:rsidR="00890A6B" w:rsidRPr="00890A6B" w:rsidRDefault="00890A6B" w:rsidP="0021322A">
            <w:pPr>
              <w:jc w:val="center"/>
            </w:pPr>
            <w:r w:rsidRPr="00890A6B">
              <w:rPr>
                <w:b/>
                <w:bCs/>
              </w:rPr>
              <w:t>14</w:t>
            </w:r>
          </w:p>
        </w:tc>
        <w:tc>
          <w:tcPr>
            <w:tcW w:w="1506" w:type="dxa"/>
            <w:tcBorders>
              <w:top w:val="single" w:sz="6" w:space="0" w:color="auto"/>
              <w:left w:val="single" w:sz="6" w:space="0" w:color="auto"/>
              <w:bottom w:val="single" w:sz="6" w:space="0" w:color="auto"/>
              <w:right w:val="single" w:sz="6" w:space="0" w:color="auto"/>
            </w:tcBorders>
            <w:vAlign w:val="center"/>
            <w:hideMark/>
          </w:tcPr>
          <w:p w14:paraId="7738B0D0" w14:textId="77777777" w:rsidR="00890A6B" w:rsidRPr="00890A6B" w:rsidRDefault="00890A6B" w:rsidP="00890A6B">
            <w:r w:rsidRPr="00890A6B">
              <w:rPr>
                <w:b/>
                <w:bCs/>
              </w:rPr>
              <w:t>Nov. 10-14</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4E40343" w14:textId="77777777" w:rsidR="00890A6B" w:rsidRPr="00890A6B" w:rsidRDefault="00890A6B" w:rsidP="00890A6B">
            <w:r w:rsidRPr="00890A6B">
              <w:t>4.5 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4A5E0A2A" w14:textId="78DCD869" w:rsidR="00890A6B" w:rsidRPr="00890A6B" w:rsidRDefault="00890A6B" w:rsidP="00890A6B">
            <w:r w:rsidRPr="00890A6B">
              <w:rPr>
                <w:b/>
                <w:bCs/>
              </w:rPr>
              <w:t xml:space="preserve">SPARK | </w:t>
            </w:r>
            <w:r w:rsidR="002C7B0E">
              <w:rPr>
                <w:b/>
                <w:bCs/>
              </w:rPr>
              <w:t xml:space="preserve">Tabata </w:t>
            </w:r>
            <w:r w:rsidRPr="00890A6B">
              <w:rPr>
                <w:b/>
                <w:bCs/>
              </w:rPr>
              <w:t>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1230DFB9" w14:textId="77777777" w:rsidR="00890A6B" w:rsidRDefault="002C7B0E" w:rsidP="00180341">
            <w:pPr>
              <w:spacing w:after="0"/>
            </w:pPr>
            <w:proofErr w:type="spellStart"/>
            <w:r>
              <w:t>iTabata</w:t>
            </w:r>
            <w:proofErr w:type="spellEnd"/>
            <w:r>
              <w:t xml:space="preserve"> Activity </w:t>
            </w:r>
          </w:p>
          <w:p w14:paraId="14B8CB85" w14:textId="4F1CCBC0" w:rsidR="002C7B0E" w:rsidRPr="00890A6B" w:rsidRDefault="002C7B0E" w:rsidP="00180341">
            <w:pPr>
              <w:spacing w:after="0"/>
            </w:pPr>
            <w:r>
              <w:t>Create Your Own Tabata</w:t>
            </w:r>
            <w:r w:rsidR="00180341">
              <w:t xml:space="preserve">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10647420" w14:textId="77777777" w:rsidR="00890A6B" w:rsidRPr="00890A6B" w:rsidRDefault="00890A6B" w:rsidP="00890A6B"/>
        </w:tc>
      </w:tr>
      <w:tr w:rsidR="00ED7EE7" w:rsidRPr="00890A6B" w14:paraId="006FC6EB"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2186230E" w14:textId="5280CBC9" w:rsidR="00890A6B" w:rsidRPr="00890A6B" w:rsidRDefault="00890A6B" w:rsidP="0021322A">
            <w:pPr>
              <w:jc w:val="center"/>
            </w:pPr>
            <w:r w:rsidRPr="00890A6B">
              <w:rPr>
                <w:b/>
                <w:bCs/>
              </w:rPr>
              <w:t>15</w:t>
            </w:r>
          </w:p>
        </w:tc>
        <w:tc>
          <w:tcPr>
            <w:tcW w:w="1506" w:type="dxa"/>
            <w:tcBorders>
              <w:top w:val="single" w:sz="6" w:space="0" w:color="auto"/>
              <w:left w:val="single" w:sz="6" w:space="0" w:color="auto"/>
              <w:bottom w:val="single" w:sz="6" w:space="0" w:color="auto"/>
              <w:right w:val="single" w:sz="6" w:space="0" w:color="auto"/>
            </w:tcBorders>
            <w:vAlign w:val="center"/>
            <w:hideMark/>
          </w:tcPr>
          <w:p w14:paraId="31FB8BF4" w14:textId="77777777" w:rsidR="00890A6B" w:rsidRPr="00890A6B" w:rsidRDefault="00890A6B" w:rsidP="00890A6B">
            <w:r w:rsidRPr="00890A6B">
              <w:rPr>
                <w:b/>
                <w:bCs/>
              </w:rPr>
              <w:t>Nov. 17-21</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1A34EE81"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7BAE7CB0" w14:textId="6B43F170" w:rsidR="00890A6B" w:rsidRPr="00890A6B" w:rsidRDefault="00890A6B" w:rsidP="00890A6B">
            <w:r w:rsidRPr="00890A6B">
              <w:rPr>
                <w:b/>
                <w:bCs/>
              </w:rPr>
              <w:t xml:space="preserve">SPARK | </w:t>
            </w:r>
            <w:r w:rsidR="004C764B">
              <w:rPr>
                <w:b/>
                <w:bCs/>
              </w:rPr>
              <w:t>Dance</w:t>
            </w:r>
            <w:r w:rsidR="007165BD">
              <w:rPr>
                <w:b/>
                <w:bCs/>
              </w:rPr>
              <w:t xml:space="preserve"> &amp; </w:t>
            </w:r>
            <w:proofErr w:type="spellStart"/>
            <w:r w:rsidR="007165BD">
              <w:rPr>
                <w:b/>
                <w:bCs/>
              </w:rPr>
              <w:t>SPARKdance</w:t>
            </w:r>
            <w:proofErr w:type="spellEnd"/>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31565ADF" w14:textId="77777777" w:rsidR="00FF42A1" w:rsidRDefault="00FF42A1" w:rsidP="00FF42A1">
            <w:pPr>
              <w:spacing w:after="0"/>
            </w:pPr>
            <w:r>
              <w:t>Stuter Stomp</w:t>
            </w:r>
          </w:p>
          <w:p w14:paraId="11A93E49" w14:textId="77777777" w:rsidR="00FF42A1" w:rsidRDefault="00FF42A1" w:rsidP="00FF42A1">
            <w:pPr>
              <w:spacing w:after="0"/>
            </w:pPr>
            <w:r>
              <w:t>Waltzing Royalty Jigsaw</w:t>
            </w:r>
          </w:p>
          <w:p w14:paraId="393FD9AE" w14:textId="77777777" w:rsidR="00FF42A1" w:rsidRDefault="00FF42A1" w:rsidP="00FF42A1">
            <w:pPr>
              <w:spacing w:after="0"/>
            </w:pPr>
            <w:r>
              <w:t xml:space="preserve">Chacha – Challenge </w:t>
            </w:r>
          </w:p>
          <w:p w14:paraId="6FF2641F" w14:textId="0523AFA7" w:rsidR="006343F1" w:rsidRPr="00890A6B" w:rsidRDefault="006343F1" w:rsidP="00FF42A1">
            <w:pPr>
              <w:spacing w:after="0"/>
            </w:pP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40F7E097" w14:textId="77777777" w:rsidR="00890A6B" w:rsidRPr="00890A6B" w:rsidRDefault="00890A6B" w:rsidP="00890A6B"/>
        </w:tc>
      </w:tr>
      <w:tr w:rsidR="00ED7EE7" w:rsidRPr="00890A6B" w14:paraId="3342AF20"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5B2ED27A" w14:textId="3216C3C6" w:rsidR="00890A6B" w:rsidRPr="00890A6B" w:rsidRDefault="00890A6B" w:rsidP="0021322A">
            <w:pPr>
              <w:jc w:val="center"/>
            </w:pPr>
            <w:r w:rsidRPr="00890A6B">
              <w:rPr>
                <w:b/>
                <w:bCs/>
              </w:rPr>
              <w:t>16</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E4D7980" w14:textId="77777777" w:rsidR="00890A6B" w:rsidRPr="00890A6B" w:rsidRDefault="00890A6B" w:rsidP="00890A6B">
            <w:r w:rsidRPr="00890A6B">
              <w:rPr>
                <w:b/>
                <w:bCs/>
              </w:rPr>
              <w:t>Dec. 1-5</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6D3AE702"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B5A4C56" w14:textId="4C7D91E6" w:rsidR="00890A6B" w:rsidRDefault="00890A6B" w:rsidP="00890A6B">
            <w:pPr>
              <w:rPr>
                <w:b/>
                <w:bCs/>
              </w:rPr>
            </w:pPr>
            <w:r w:rsidRPr="00890A6B">
              <w:rPr>
                <w:b/>
                <w:bCs/>
              </w:rPr>
              <w:t xml:space="preserve">SPARK | </w:t>
            </w:r>
            <w:r w:rsidR="00607840">
              <w:rPr>
                <w:b/>
                <w:bCs/>
              </w:rPr>
              <w:t>Pickleball</w:t>
            </w:r>
            <w:r w:rsidR="00877C9E">
              <w:rPr>
                <w:b/>
                <w:bCs/>
              </w:rPr>
              <w:t xml:space="preserve"> </w:t>
            </w:r>
            <w:r w:rsidR="00AA1B41">
              <w:rPr>
                <w:b/>
                <w:bCs/>
              </w:rPr>
              <w:t>/ Tennis</w:t>
            </w:r>
          </w:p>
          <w:p w14:paraId="07BD2AD2" w14:textId="56A77804" w:rsidR="00F3635D" w:rsidRPr="00890A6B" w:rsidRDefault="00F3635D" w:rsidP="00890A6B">
            <w:pPr>
              <w:rPr>
                <w:i/>
                <w:iCs/>
              </w:rPr>
            </w:pPr>
            <w:r w:rsidRPr="00F3635D">
              <w:rPr>
                <w:i/>
                <w:iCs/>
                <w:sz w:val="16"/>
                <w:szCs w:val="16"/>
              </w:rPr>
              <w:t xml:space="preserve">* Badminton </w:t>
            </w:r>
            <w:r>
              <w:rPr>
                <w:i/>
                <w:iCs/>
                <w:sz w:val="16"/>
                <w:szCs w:val="16"/>
              </w:rPr>
              <w:t>Units are a</w:t>
            </w:r>
            <w:r w:rsidRPr="00F3635D">
              <w:rPr>
                <w:i/>
                <w:iCs/>
                <w:sz w:val="16"/>
                <w:szCs w:val="16"/>
              </w:rPr>
              <w:t xml:space="preserve">vailable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39DB838F" w14:textId="05A3C88E" w:rsidR="00A9736A" w:rsidRDefault="005D4362" w:rsidP="00A9736A">
            <w:pPr>
              <w:spacing w:after="0"/>
            </w:pPr>
            <w:r>
              <w:t>Serv</w:t>
            </w:r>
            <w:r w:rsidR="00820089">
              <w:t xml:space="preserve">ing </w:t>
            </w:r>
          </w:p>
          <w:p w14:paraId="139B7AF6" w14:textId="47C55679" w:rsidR="00820089" w:rsidRDefault="00820089" w:rsidP="00A9736A">
            <w:pPr>
              <w:spacing w:after="0"/>
            </w:pPr>
            <w:r>
              <w:t xml:space="preserve">Gound Strokes </w:t>
            </w:r>
          </w:p>
          <w:p w14:paraId="5E9B78A1" w14:textId="097B9469" w:rsidR="005D4362" w:rsidRDefault="005D4362" w:rsidP="00890A6B">
            <w:r>
              <w:t>Volley</w:t>
            </w:r>
            <w:r w:rsidR="00D74A6F">
              <w:t>s</w:t>
            </w:r>
          </w:p>
          <w:p w14:paraId="7F206DC3" w14:textId="3FAD3469" w:rsidR="005D4362" w:rsidRPr="00890A6B" w:rsidRDefault="005D4362" w:rsidP="00890A6B"/>
        </w:tc>
        <w:tc>
          <w:tcPr>
            <w:tcW w:w="3150" w:type="dxa"/>
            <w:vMerge w:val="restart"/>
            <w:tcBorders>
              <w:top w:val="single" w:sz="6" w:space="0" w:color="auto"/>
              <w:left w:val="single" w:sz="6" w:space="0" w:color="auto"/>
              <w:bottom w:val="single" w:sz="6" w:space="0" w:color="auto"/>
              <w:right w:val="single" w:sz="6" w:space="0" w:color="auto"/>
            </w:tcBorders>
            <w:hideMark/>
          </w:tcPr>
          <w:p w14:paraId="1A1FC9E1" w14:textId="77777777" w:rsidR="00890A6B" w:rsidRPr="00890A6B" w:rsidRDefault="00890A6B" w:rsidP="00890A6B">
            <w:r w:rsidRPr="00890A6B">
              <w:t>"Body of Evidence (BOE) 2 </w:t>
            </w:r>
          </w:p>
          <w:p w14:paraId="50906FEA" w14:textId="77777777" w:rsidR="00890A6B" w:rsidRPr="00890A6B" w:rsidRDefault="00890A6B" w:rsidP="00890A6B">
            <w:r w:rsidRPr="00890A6B">
              <w:t>BOE Collection Window: 12/1/25 - 12/12/25 &amp; Update Data in SEEONE Platform deadline by 1/5/26 </w:t>
            </w:r>
          </w:p>
          <w:p w14:paraId="5022402B" w14:textId="77777777" w:rsidR="00890A6B" w:rsidRPr="00890A6B" w:rsidRDefault="00890A6B" w:rsidP="00890A6B">
            <w:r w:rsidRPr="00890A6B">
              <w:t> </w:t>
            </w:r>
          </w:p>
          <w:p w14:paraId="4D049B7F" w14:textId="77777777" w:rsidR="00890A6B" w:rsidRPr="00890A6B" w:rsidRDefault="00890A6B" w:rsidP="00890A6B">
            <w:r w:rsidRPr="00890A6B">
              <w:t>*Please ensure that your BOE is saved and ready for submission. You’ll also need to have your grades prepared to enter into the SEEONE platform. </w:t>
            </w:r>
          </w:p>
          <w:p w14:paraId="44CE23DD" w14:textId="77777777" w:rsidR="00890A6B" w:rsidRPr="00890A6B" w:rsidRDefault="00890A6B" w:rsidP="00890A6B">
            <w:r w:rsidRPr="00890A6B">
              <w:t>*Use the TSP Chart to determine student's TSP Level for this BOE."</w:t>
            </w:r>
            <w:r w:rsidRPr="00890A6B">
              <w:tab/>
            </w:r>
            <w:r w:rsidRPr="00890A6B">
              <w:tab/>
              <w:t> </w:t>
            </w:r>
          </w:p>
        </w:tc>
      </w:tr>
      <w:tr w:rsidR="00ED7EE7" w:rsidRPr="00890A6B" w14:paraId="52736B1B"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2045304D" w14:textId="2E615008" w:rsidR="00890A6B" w:rsidRPr="00890A6B" w:rsidRDefault="00890A6B" w:rsidP="0021322A">
            <w:pPr>
              <w:jc w:val="center"/>
            </w:pPr>
            <w:r w:rsidRPr="00890A6B">
              <w:rPr>
                <w:b/>
                <w:bCs/>
              </w:rPr>
              <w:t>17</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95AAD00" w14:textId="77777777" w:rsidR="00890A6B" w:rsidRPr="00890A6B" w:rsidRDefault="00890A6B" w:rsidP="00890A6B">
            <w:r w:rsidRPr="00890A6B">
              <w:rPr>
                <w:b/>
                <w:bCs/>
              </w:rPr>
              <w:t>Dec. 8-12</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46ABA73A"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423B27D3" w14:textId="3D978D88" w:rsidR="00890A6B" w:rsidRPr="00890A6B" w:rsidRDefault="009B3858" w:rsidP="00890A6B">
            <w:r w:rsidRPr="00890A6B">
              <w:rPr>
                <w:b/>
                <w:bCs/>
              </w:rPr>
              <w:t>FitnessGram</w:t>
            </w:r>
            <w:r w:rsidR="00890A6B" w:rsidRPr="00890A6B">
              <w:rPr>
                <w:b/>
                <w:bCs/>
              </w:rPr>
              <w:t xml:space="preserve"> RD1| SPARK | </w:t>
            </w:r>
            <w:r>
              <w:rPr>
                <w:b/>
                <w:bCs/>
              </w:rPr>
              <w:t>Picke</w:t>
            </w:r>
            <w:r w:rsidR="0033075B">
              <w:rPr>
                <w:b/>
                <w:bCs/>
              </w:rPr>
              <w:t>ball</w:t>
            </w:r>
            <w:r w:rsidR="00890A6B" w:rsidRPr="00890A6B">
              <w:rPr>
                <w:b/>
                <w:bCs/>
              </w:rPr>
              <w:t xml:space="preserve"> |  </w:t>
            </w:r>
            <w:r w:rsidR="00890A6B"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6A2DC699" w14:textId="77777777" w:rsidR="0033075B" w:rsidRDefault="00890A6B" w:rsidP="0033075B">
            <w:pPr>
              <w:spacing w:after="0"/>
              <w:rPr>
                <w:b/>
                <w:bCs/>
              </w:rPr>
            </w:pPr>
            <w:r w:rsidRPr="00890A6B">
              <w:rPr>
                <w:b/>
                <w:bCs/>
              </w:rPr>
              <w:t>FG Students with delinquent Assessments</w:t>
            </w:r>
          </w:p>
          <w:p w14:paraId="727395A0" w14:textId="52E91402" w:rsidR="00890A6B" w:rsidRPr="00890A6B" w:rsidRDefault="0033075B" w:rsidP="0033075B">
            <w:pPr>
              <w:spacing w:after="0"/>
              <w:rPr>
                <w:b/>
                <w:bCs/>
              </w:rPr>
            </w:pPr>
            <w:r>
              <w:t>Bounce Back</w:t>
            </w:r>
            <w:r w:rsidR="00890A6B" w:rsidRPr="00890A6B">
              <w:rPr>
                <w:b/>
                <w:bCs/>
              </w:rPr>
              <w:t xml:space="preserve">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5740225F" w14:textId="77777777" w:rsidR="00890A6B" w:rsidRPr="00890A6B" w:rsidRDefault="00890A6B" w:rsidP="00890A6B"/>
        </w:tc>
      </w:tr>
      <w:tr w:rsidR="00820089" w:rsidRPr="00890A6B" w14:paraId="4DCAE22C"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30E0C76C" w14:textId="66481939" w:rsidR="00820089" w:rsidRPr="00890A6B" w:rsidRDefault="00820089" w:rsidP="0021322A">
            <w:pPr>
              <w:spacing w:after="0"/>
              <w:jc w:val="center"/>
            </w:pPr>
            <w:r w:rsidRPr="00890A6B">
              <w:rPr>
                <w:b/>
                <w:bCs/>
              </w:rPr>
              <w:t>18</w:t>
            </w:r>
          </w:p>
        </w:tc>
        <w:tc>
          <w:tcPr>
            <w:tcW w:w="1506" w:type="dxa"/>
            <w:tcBorders>
              <w:top w:val="single" w:sz="6" w:space="0" w:color="auto"/>
              <w:left w:val="single" w:sz="6" w:space="0" w:color="auto"/>
              <w:bottom w:val="single" w:sz="6" w:space="0" w:color="auto"/>
              <w:right w:val="single" w:sz="6" w:space="0" w:color="auto"/>
            </w:tcBorders>
            <w:vAlign w:val="center"/>
            <w:hideMark/>
          </w:tcPr>
          <w:p w14:paraId="3A4F4131" w14:textId="77777777" w:rsidR="00820089" w:rsidRPr="00890A6B" w:rsidRDefault="00820089" w:rsidP="0033075B">
            <w:pPr>
              <w:spacing w:after="0"/>
            </w:pPr>
            <w:r w:rsidRPr="00890A6B">
              <w:rPr>
                <w:b/>
                <w:bCs/>
              </w:rPr>
              <w:t>Dec. 15-19</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D84CF2B" w14:textId="77777777" w:rsidR="00820089" w:rsidRPr="00890A6B" w:rsidRDefault="00820089" w:rsidP="0033075B">
            <w:pPr>
              <w:spacing w:after="0"/>
            </w:pPr>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B0C5A58" w14:textId="46F107C4" w:rsidR="00820089" w:rsidRPr="00890A6B" w:rsidRDefault="00820089" w:rsidP="0033075B">
            <w:pPr>
              <w:spacing w:after="0"/>
            </w:pPr>
            <w:r w:rsidRPr="00890A6B">
              <w:rPr>
                <w:b/>
                <w:bCs/>
              </w:rPr>
              <w:t xml:space="preserve">SPARK | </w:t>
            </w:r>
            <w:r w:rsidR="00607840">
              <w:rPr>
                <w:b/>
                <w:bCs/>
              </w:rPr>
              <w:t>Pickleball</w:t>
            </w:r>
            <w:r>
              <w:rPr>
                <w:b/>
                <w:bCs/>
              </w:rPr>
              <w:t xml:space="preserve"> </w:t>
            </w:r>
            <w:r w:rsidR="00AA1B41">
              <w:rPr>
                <w:b/>
                <w:bCs/>
              </w:rPr>
              <w:t xml:space="preserve">/ Tennis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48242216" w14:textId="77777777" w:rsidR="00820089" w:rsidRDefault="00D74A6F" w:rsidP="0033075B">
            <w:pPr>
              <w:spacing w:after="0"/>
            </w:pPr>
            <w:r>
              <w:t xml:space="preserve">Volley-A-Round </w:t>
            </w:r>
          </w:p>
          <w:p w14:paraId="3824EB4D" w14:textId="77777777" w:rsidR="00D74A6F" w:rsidRDefault="00CF70C1" w:rsidP="0033075B">
            <w:pPr>
              <w:spacing w:after="0"/>
            </w:pPr>
            <w:r>
              <w:t>Pickleball Adventure Race</w:t>
            </w:r>
          </w:p>
          <w:p w14:paraId="63F2C4DF" w14:textId="1B4196C0" w:rsidR="00CF70C1" w:rsidRPr="00890A6B" w:rsidRDefault="00CF70C1" w:rsidP="0033075B">
            <w:pPr>
              <w:spacing w:after="0"/>
            </w:pPr>
            <w:r>
              <w:t xml:space="preserve">Spark Event: Classic </w:t>
            </w:r>
            <w:r w:rsidR="0033075B">
              <w:t>Pickleball</w:t>
            </w:r>
            <w:r>
              <w:t xml:space="preserve"> Tournament</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73779638" w14:textId="77777777" w:rsidR="00820089" w:rsidRPr="00890A6B" w:rsidRDefault="00820089" w:rsidP="0033075B">
            <w:pPr>
              <w:spacing w:after="0"/>
            </w:pPr>
          </w:p>
        </w:tc>
      </w:tr>
      <w:tr w:rsidR="00890A6B" w:rsidRPr="00890A6B" w14:paraId="71944B40" w14:textId="77777777" w:rsidTr="00641D39">
        <w:trPr>
          <w:trHeight w:val="300"/>
        </w:trPr>
        <w:tc>
          <w:tcPr>
            <w:tcW w:w="10643" w:type="dxa"/>
            <w:gridSpan w:val="6"/>
            <w:tcBorders>
              <w:top w:val="single" w:sz="6" w:space="0" w:color="auto"/>
              <w:left w:val="single" w:sz="6" w:space="0" w:color="auto"/>
              <w:bottom w:val="single" w:sz="6" w:space="0" w:color="auto"/>
              <w:right w:val="single" w:sz="6" w:space="0" w:color="auto"/>
            </w:tcBorders>
            <w:shd w:val="clear" w:color="auto" w:fill="000000"/>
            <w:vAlign w:val="center"/>
            <w:hideMark/>
          </w:tcPr>
          <w:p w14:paraId="7B538753" w14:textId="76FC8322" w:rsidR="00890A6B" w:rsidRPr="00890A6B" w:rsidRDefault="00890A6B" w:rsidP="0021322A">
            <w:pPr>
              <w:jc w:val="center"/>
            </w:pPr>
            <w:r w:rsidRPr="00890A6B">
              <w:rPr>
                <w:b/>
                <w:bCs/>
              </w:rPr>
              <w:t>Quarter – 3 Begins around this time</w:t>
            </w:r>
          </w:p>
        </w:tc>
        <w:tc>
          <w:tcPr>
            <w:tcW w:w="3150" w:type="dxa"/>
            <w:tcBorders>
              <w:top w:val="single" w:sz="6" w:space="0" w:color="auto"/>
              <w:left w:val="single" w:sz="6" w:space="0" w:color="auto"/>
              <w:bottom w:val="single" w:sz="6" w:space="0" w:color="auto"/>
              <w:right w:val="single" w:sz="6" w:space="0" w:color="auto"/>
            </w:tcBorders>
            <w:shd w:val="clear" w:color="auto" w:fill="000000"/>
            <w:hideMark/>
          </w:tcPr>
          <w:p w14:paraId="4E7B7715" w14:textId="77777777" w:rsidR="00890A6B" w:rsidRPr="00890A6B" w:rsidRDefault="00890A6B" w:rsidP="00890A6B">
            <w:r w:rsidRPr="00890A6B">
              <w:t> </w:t>
            </w:r>
          </w:p>
        </w:tc>
      </w:tr>
      <w:tr w:rsidR="00ED7EE7" w:rsidRPr="00890A6B" w14:paraId="2CB4480F"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6117C24B" w14:textId="503FB0FA" w:rsidR="00890A6B" w:rsidRPr="00890A6B" w:rsidRDefault="00890A6B" w:rsidP="0021322A">
            <w:pPr>
              <w:jc w:val="center"/>
            </w:pPr>
            <w:r w:rsidRPr="00890A6B">
              <w:rPr>
                <w:b/>
                <w:bCs/>
              </w:rPr>
              <w:t>19</w:t>
            </w:r>
          </w:p>
        </w:tc>
        <w:tc>
          <w:tcPr>
            <w:tcW w:w="1506" w:type="dxa"/>
            <w:tcBorders>
              <w:top w:val="single" w:sz="6" w:space="0" w:color="auto"/>
              <w:left w:val="single" w:sz="6" w:space="0" w:color="auto"/>
              <w:bottom w:val="single" w:sz="6" w:space="0" w:color="auto"/>
              <w:right w:val="single" w:sz="6" w:space="0" w:color="auto"/>
            </w:tcBorders>
            <w:vAlign w:val="center"/>
            <w:hideMark/>
          </w:tcPr>
          <w:p w14:paraId="6785B4C0" w14:textId="77777777" w:rsidR="00890A6B" w:rsidRPr="00890A6B" w:rsidRDefault="00890A6B" w:rsidP="00890A6B">
            <w:r w:rsidRPr="00890A6B">
              <w:rPr>
                <w:b/>
                <w:bCs/>
              </w:rPr>
              <w:t>Jan. 7-9</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F740D1C" w14:textId="77777777" w:rsidR="00890A6B" w:rsidRPr="00890A6B" w:rsidRDefault="00890A6B" w:rsidP="00890A6B">
            <w:r w:rsidRPr="00890A6B">
              <w:t>3 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7227991A" w14:textId="7422354D" w:rsidR="00890A6B" w:rsidRPr="00890A6B" w:rsidRDefault="00890A6B" w:rsidP="00890A6B">
            <w:r w:rsidRPr="00890A6B">
              <w:rPr>
                <w:b/>
                <w:bCs/>
              </w:rPr>
              <w:t xml:space="preserve">Campus Obj: IDEA Culture &amp; Safety Resetting Week | </w:t>
            </w:r>
            <w:r w:rsidRPr="00890A6B">
              <w:t> </w:t>
            </w:r>
            <w:r w:rsidRPr="00890A6B">
              <w:br/>
            </w:r>
            <w:r w:rsidR="007E46BF">
              <w:rPr>
                <w:b/>
                <w:bCs/>
              </w:rPr>
              <w:t xml:space="preserve">Backyard Games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7429618B" w14:textId="576EAB6A" w:rsidR="00890A6B" w:rsidRPr="00890A6B" w:rsidRDefault="00890A6B" w:rsidP="00890A6B">
            <w:r w:rsidRPr="00890A6B">
              <w:t>Culture Week - Refer to Campus Plans  </w:t>
            </w:r>
            <w:r w:rsidRPr="00890A6B">
              <w:br/>
            </w:r>
            <w:r w:rsidR="0014577F">
              <w:t xml:space="preserve">Round Net *aka Spike-ball </w:t>
            </w:r>
            <w:r w:rsidRPr="00890A6B">
              <w:t>  </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72900F4C" w14:textId="77777777" w:rsidR="00890A6B" w:rsidRPr="00890A6B" w:rsidRDefault="00890A6B" w:rsidP="00890A6B">
            <w:r w:rsidRPr="00890A6B">
              <w:t xml:space="preserve">"Teacher &amp; Manager Conversation and </w:t>
            </w:r>
            <w:proofErr w:type="spellStart"/>
            <w:r w:rsidRPr="00890A6B">
              <w:t>SEEOne</w:t>
            </w:r>
            <w:proofErr w:type="spellEnd"/>
            <w:r w:rsidRPr="00890A6B">
              <w:t xml:space="preserve"> Manager Approvals Window: 1/5/26 - 2/2/26" </w:t>
            </w:r>
          </w:p>
          <w:p w14:paraId="1BA7D5EA" w14:textId="77777777" w:rsidR="00890A6B" w:rsidRPr="00890A6B" w:rsidRDefault="00890A6B" w:rsidP="00890A6B">
            <w:r w:rsidRPr="00890A6B">
              <w:t> </w:t>
            </w:r>
          </w:p>
          <w:p w14:paraId="10C63CDD" w14:textId="77777777" w:rsidR="00890A6B" w:rsidRPr="00890A6B" w:rsidRDefault="00890A6B" w:rsidP="00890A6B">
            <w:r w:rsidRPr="00890A6B">
              <w:t>AND </w:t>
            </w:r>
          </w:p>
          <w:p w14:paraId="2019AF5F" w14:textId="77777777" w:rsidR="00890A6B" w:rsidRPr="00890A6B" w:rsidRDefault="00890A6B" w:rsidP="00890A6B">
            <w:r w:rsidRPr="00890A6B">
              <w:t>  </w:t>
            </w:r>
          </w:p>
          <w:p w14:paraId="14699520" w14:textId="77777777" w:rsidR="00890A6B" w:rsidRPr="00890A6B" w:rsidRDefault="00890A6B" w:rsidP="00890A6B">
            <w:r w:rsidRPr="00890A6B">
              <w:lastRenderedPageBreak/>
              <w:t>"Phase 3 SLO Training </w:t>
            </w:r>
          </w:p>
          <w:p w14:paraId="318A9649" w14:textId="77777777" w:rsidR="00890A6B" w:rsidRPr="00890A6B" w:rsidRDefault="00890A6B" w:rsidP="00890A6B">
            <w:r w:rsidRPr="00890A6B">
              <w:t>Window: 1/5/26 - 1/30/26" </w:t>
            </w:r>
          </w:p>
        </w:tc>
      </w:tr>
      <w:tr w:rsidR="00ED7EE7" w:rsidRPr="00890A6B" w14:paraId="53163726"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1B3D439D" w14:textId="367549F4" w:rsidR="00890A6B" w:rsidRPr="00890A6B" w:rsidRDefault="00890A6B" w:rsidP="0021322A">
            <w:pPr>
              <w:spacing w:after="0"/>
              <w:jc w:val="center"/>
            </w:pPr>
            <w:r w:rsidRPr="00890A6B">
              <w:rPr>
                <w:b/>
                <w:bCs/>
              </w:rPr>
              <w:t>20</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857A18C" w14:textId="77777777" w:rsidR="00890A6B" w:rsidRPr="00890A6B" w:rsidRDefault="00890A6B" w:rsidP="001C2046">
            <w:pPr>
              <w:spacing w:after="0"/>
            </w:pPr>
            <w:r w:rsidRPr="00890A6B">
              <w:rPr>
                <w:b/>
                <w:bCs/>
              </w:rPr>
              <w:t>Jan. 12-16</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74DD4495" w14:textId="77777777" w:rsidR="00890A6B" w:rsidRPr="00890A6B" w:rsidRDefault="00890A6B" w:rsidP="001C2046">
            <w:pPr>
              <w:spacing w:after="0"/>
            </w:pPr>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679D0854" w14:textId="7BD71686" w:rsidR="00890A6B" w:rsidRPr="00890A6B" w:rsidRDefault="00890A6B" w:rsidP="001C2046">
            <w:pPr>
              <w:spacing w:after="0"/>
            </w:pPr>
            <w:r w:rsidRPr="00890A6B">
              <w:rPr>
                <w:b/>
                <w:bCs/>
              </w:rPr>
              <w:t xml:space="preserve">SPARK | </w:t>
            </w:r>
            <w:r w:rsidR="009B301A">
              <w:rPr>
                <w:b/>
                <w:bCs/>
              </w:rPr>
              <w:t>Flying Disc</w:t>
            </w:r>
            <w:r w:rsidRPr="00890A6B">
              <w:rPr>
                <w:b/>
                <w:bCs/>
              </w:rPr>
              <w:t>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0CFB78A8" w14:textId="77777777" w:rsidR="00890A6B" w:rsidRDefault="00DB4F21" w:rsidP="001C2046">
            <w:pPr>
              <w:spacing w:after="0"/>
            </w:pPr>
            <w:r>
              <w:t xml:space="preserve">Throw &amp; Catch </w:t>
            </w:r>
          </w:p>
          <w:p w14:paraId="27FC397A" w14:textId="77777777" w:rsidR="00DB4F21" w:rsidRDefault="00DB4F21" w:rsidP="001C2046">
            <w:pPr>
              <w:spacing w:after="0"/>
            </w:pPr>
            <w:r>
              <w:t xml:space="preserve">Throw for Accuracy </w:t>
            </w:r>
          </w:p>
          <w:p w14:paraId="0E5576A1" w14:textId="1FC9857F" w:rsidR="001C2046" w:rsidRPr="00890A6B" w:rsidRDefault="001C2046" w:rsidP="001C2046">
            <w:pPr>
              <w:spacing w:after="0"/>
            </w:pP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7FB4B87B" w14:textId="77777777" w:rsidR="00890A6B" w:rsidRPr="00890A6B" w:rsidRDefault="00890A6B" w:rsidP="001C2046">
            <w:pPr>
              <w:spacing w:after="0"/>
            </w:pPr>
          </w:p>
        </w:tc>
      </w:tr>
      <w:tr w:rsidR="001C2046" w:rsidRPr="00890A6B" w14:paraId="3F5CF154"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164E9F5F" w14:textId="4CA2D508" w:rsidR="001C2046" w:rsidRPr="00890A6B" w:rsidRDefault="001C2046" w:rsidP="0021322A">
            <w:pPr>
              <w:jc w:val="center"/>
            </w:pPr>
            <w:r w:rsidRPr="00890A6B">
              <w:rPr>
                <w:b/>
                <w:bCs/>
              </w:rPr>
              <w:t>21</w:t>
            </w:r>
          </w:p>
        </w:tc>
        <w:tc>
          <w:tcPr>
            <w:tcW w:w="1506" w:type="dxa"/>
            <w:tcBorders>
              <w:top w:val="single" w:sz="6" w:space="0" w:color="auto"/>
              <w:left w:val="single" w:sz="6" w:space="0" w:color="auto"/>
              <w:bottom w:val="single" w:sz="6" w:space="0" w:color="auto"/>
              <w:right w:val="single" w:sz="6" w:space="0" w:color="auto"/>
            </w:tcBorders>
            <w:vAlign w:val="center"/>
            <w:hideMark/>
          </w:tcPr>
          <w:p w14:paraId="6144CEEF" w14:textId="77777777" w:rsidR="001C2046" w:rsidRPr="00890A6B" w:rsidRDefault="001C2046" w:rsidP="001C2046">
            <w:r w:rsidRPr="00890A6B">
              <w:rPr>
                <w:b/>
                <w:bCs/>
              </w:rPr>
              <w:t>Jan. 20-23</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27C39558" w14:textId="77777777" w:rsidR="001C2046" w:rsidRPr="00890A6B" w:rsidRDefault="001C2046" w:rsidP="001C2046">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154527BD" w14:textId="15BC2559" w:rsidR="001C2046" w:rsidRPr="00890A6B" w:rsidRDefault="001C2046" w:rsidP="001C2046">
            <w:r w:rsidRPr="00890A6B">
              <w:rPr>
                <w:b/>
                <w:bCs/>
              </w:rPr>
              <w:t xml:space="preserve">SPARK | </w:t>
            </w:r>
            <w:r>
              <w:rPr>
                <w:b/>
                <w:bCs/>
              </w:rPr>
              <w:t>Flying Disc</w:t>
            </w:r>
            <w:r w:rsidRPr="00890A6B">
              <w:rPr>
                <w:b/>
                <w:bCs/>
              </w:rPr>
              <w:t>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66154591" w14:textId="098DBBCE" w:rsidR="00BD5054" w:rsidRDefault="00BD5054" w:rsidP="001C2046">
            <w:pPr>
              <w:spacing w:after="0"/>
            </w:pPr>
            <w:r>
              <w:t>Fun-day-mentals Jigsaw</w:t>
            </w:r>
          </w:p>
          <w:p w14:paraId="66AD4A17" w14:textId="5C7DD0BB" w:rsidR="001C2046" w:rsidRDefault="00BD5054" w:rsidP="001C2046">
            <w:pPr>
              <w:spacing w:after="0"/>
            </w:pPr>
            <w:r>
              <w:t>Ultimate Personal Best</w:t>
            </w:r>
          </w:p>
          <w:p w14:paraId="21003E62" w14:textId="73882466" w:rsidR="001C2046" w:rsidRDefault="001C2046" w:rsidP="001C2046">
            <w:pPr>
              <w:spacing w:after="0"/>
            </w:pPr>
            <w:r>
              <w:t xml:space="preserve"> </w:t>
            </w:r>
            <w:r w:rsidR="0089667C">
              <w:t xml:space="preserve">Battle Zone </w:t>
            </w:r>
          </w:p>
          <w:p w14:paraId="19123E2D" w14:textId="6DF18CA3" w:rsidR="001C2046" w:rsidRPr="00890A6B" w:rsidRDefault="001C2046" w:rsidP="001C2046"/>
        </w:tc>
        <w:tc>
          <w:tcPr>
            <w:tcW w:w="3150" w:type="dxa"/>
            <w:vMerge/>
            <w:tcBorders>
              <w:top w:val="single" w:sz="6" w:space="0" w:color="auto"/>
              <w:left w:val="single" w:sz="6" w:space="0" w:color="auto"/>
              <w:bottom w:val="single" w:sz="6" w:space="0" w:color="auto"/>
              <w:right w:val="single" w:sz="6" w:space="0" w:color="auto"/>
            </w:tcBorders>
            <w:vAlign w:val="center"/>
            <w:hideMark/>
          </w:tcPr>
          <w:p w14:paraId="6BE806E2" w14:textId="77777777" w:rsidR="001C2046" w:rsidRPr="00890A6B" w:rsidRDefault="001C2046" w:rsidP="001C2046"/>
        </w:tc>
      </w:tr>
      <w:tr w:rsidR="0089667C" w:rsidRPr="00890A6B" w14:paraId="62AC6440"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6BA30CA3" w14:textId="1DD36103" w:rsidR="0089667C" w:rsidRPr="00890A6B" w:rsidRDefault="0089667C" w:rsidP="0021322A">
            <w:pPr>
              <w:jc w:val="center"/>
            </w:pPr>
            <w:r w:rsidRPr="00890A6B">
              <w:rPr>
                <w:b/>
                <w:bCs/>
              </w:rPr>
              <w:t>22</w:t>
            </w:r>
          </w:p>
        </w:tc>
        <w:tc>
          <w:tcPr>
            <w:tcW w:w="1506" w:type="dxa"/>
            <w:tcBorders>
              <w:top w:val="single" w:sz="6" w:space="0" w:color="auto"/>
              <w:left w:val="single" w:sz="6" w:space="0" w:color="auto"/>
              <w:bottom w:val="single" w:sz="6" w:space="0" w:color="auto"/>
              <w:right w:val="single" w:sz="6" w:space="0" w:color="auto"/>
            </w:tcBorders>
            <w:vAlign w:val="center"/>
            <w:hideMark/>
          </w:tcPr>
          <w:p w14:paraId="6928C359" w14:textId="77777777" w:rsidR="0089667C" w:rsidRPr="00890A6B" w:rsidRDefault="0089667C" w:rsidP="0089667C">
            <w:r w:rsidRPr="00890A6B">
              <w:rPr>
                <w:b/>
                <w:bCs/>
              </w:rPr>
              <w:t>Jan. 26-30</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BDB0A2B" w14:textId="77777777" w:rsidR="0089667C" w:rsidRPr="00890A6B" w:rsidRDefault="0089667C" w:rsidP="0089667C">
            <w:r w:rsidRPr="00890A6B">
              <w:t>4.5 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7D21EF7B" w14:textId="19ECAED0" w:rsidR="0089667C" w:rsidRPr="00890A6B" w:rsidRDefault="0089667C" w:rsidP="0089667C">
            <w:r w:rsidRPr="00890A6B">
              <w:rPr>
                <w:b/>
                <w:bCs/>
              </w:rPr>
              <w:t xml:space="preserve">SPARK | </w:t>
            </w:r>
            <w:r>
              <w:rPr>
                <w:b/>
                <w:bCs/>
              </w:rPr>
              <w:t>Flying Disc</w:t>
            </w:r>
            <w:r w:rsidRPr="00890A6B">
              <w:rPr>
                <w:b/>
                <w:bCs/>
              </w:rPr>
              <w:t>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6DA979E0" w14:textId="77777777" w:rsidR="0089667C" w:rsidRDefault="0089667C" w:rsidP="0089667C">
            <w:pPr>
              <w:spacing w:after="0"/>
            </w:pPr>
            <w:r>
              <w:t>Ultimate Chaos</w:t>
            </w:r>
          </w:p>
          <w:p w14:paraId="19ED360D" w14:textId="2C2F2306" w:rsidR="00A53B57" w:rsidRPr="00890A6B" w:rsidRDefault="00A53B57" w:rsidP="0089667C">
            <w:pPr>
              <w:spacing w:after="0"/>
            </w:pPr>
            <w:r>
              <w:t>Hold the Force</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3C3F47A5" w14:textId="77777777" w:rsidR="0089667C" w:rsidRPr="00890A6B" w:rsidRDefault="0089667C" w:rsidP="0089667C"/>
        </w:tc>
      </w:tr>
      <w:tr w:rsidR="00ED7EE7" w:rsidRPr="00890A6B" w14:paraId="5FB26451"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0A8EC6E4" w14:textId="513D600B" w:rsidR="00890A6B" w:rsidRPr="00890A6B" w:rsidRDefault="00890A6B" w:rsidP="0021322A">
            <w:pPr>
              <w:jc w:val="center"/>
            </w:pPr>
            <w:r w:rsidRPr="00890A6B">
              <w:rPr>
                <w:b/>
                <w:bCs/>
              </w:rPr>
              <w:t>23</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270D1ED" w14:textId="77777777" w:rsidR="00890A6B" w:rsidRPr="00890A6B" w:rsidRDefault="00890A6B" w:rsidP="00890A6B">
            <w:r w:rsidRPr="00890A6B">
              <w:rPr>
                <w:b/>
                <w:bCs/>
              </w:rPr>
              <w:t>Feb. 2-6</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D32344F"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6A0D91EA" w14:textId="179EDF0A" w:rsidR="00890A6B" w:rsidRPr="00890A6B" w:rsidRDefault="00890A6B" w:rsidP="00890A6B">
            <w:r w:rsidRPr="00890A6B">
              <w:rPr>
                <w:b/>
                <w:bCs/>
              </w:rPr>
              <w:t xml:space="preserve">SPARK | </w:t>
            </w:r>
            <w:r w:rsidR="00867DAE">
              <w:rPr>
                <w:b/>
                <w:bCs/>
              </w:rPr>
              <w:t>Soccer</w:t>
            </w:r>
            <w:r w:rsidRPr="00890A6B">
              <w:rPr>
                <w:b/>
                <w:bCs/>
              </w:rPr>
              <w:t xml:space="preserve"> |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1E58A5E2" w14:textId="77777777" w:rsidR="00890A6B" w:rsidRDefault="0065440E" w:rsidP="0065440E">
            <w:pPr>
              <w:spacing w:after="0"/>
            </w:pPr>
            <w:r>
              <w:t xml:space="preserve">Dribble </w:t>
            </w:r>
          </w:p>
          <w:p w14:paraId="32B9E78C" w14:textId="77777777" w:rsidR="0065440E" w:rsidRDefault="0065440E" w:rsidP="0065440E">
            <w:pPr>
              <w:spacing w:after="0"/>
            </w:pPr>
            <w:r>
              <w:t xml:space="preserve">Pass &amp; Trap </w:t>
            </w:r>
          </w:p>
          <w:p w14:paraId="25A3A855" w14:textId="34FF4590" w:rsidR="0065440E" w:rsidRPr="00890A6B" w:rsidRDefault="0065440E" w:rsidP="0065440E">
            <w:pPr>
              <w:spacing w:after="0"/>
            </w:pPr>
            <w:r>
              <w:t>Dribble-A-Round</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127D950E" w14:textId="77777777" w:rsidR="00890A6B" w:rsidRPr="00890A6B" w:rsidRDefault="00890A6B" w:rsidP="00890A6B">
            <w:r w:rsidRPr="00890A6B">
              <w:t>"Body of Evidence (BOE) 3 BOE Collection Window: 2/2/26 - 2/20/26 &amp; Update Data in SEEONE Platform deadline by 3/2/26 </w:t>
            </w:r>
          </w:p>
          <w:p w14:paraId="76CBFB32" w14:textId="77777777" w:rsidR="00890A6B" w:rsidRPr="00890A6B" w:rsidRDefault="00890A6B" w:rsidP="00890A6B">
            <w:r w:rsidRPr="00890A6B">
              <w:t> </w:t>
            </w:r>
          </w:p>
          <w:p w14:paraId="0A70A773" w14:textId="77777777" w:rsidR="00890A6B" w:rsidRPr="00890A6B" w:rsidRDefault="00890A6B" w:rsidP="00890A6B">
            <w:r w:rsidRPr="00890A6B">
              <w:t>*Please ensure that your BOE is saved and ready for submission. You’ll also need to have your grades prepared to enter into the SEEONE platform. </w:t>
            </w:r>
          </w:p>
          <w:p w14:paraId="1ED4AB0A" w14:textId="77777777" w:rsidR="00890A6B" w:rsidRPr="00890A6B" w:rsidRDefault="00890A6B" w:rsidP="00890A6B">
            <w:r w:rsidRPr="00890A6B">
              <w:t>*Use the TSP Chart to determine student's TSP Level for this BOE.” </w:t>
            </w:r>
          </w:p>
        </w:tc>
      </w:tr>
      <w:tr w:rsidR="0065440E" w:rsidRPr="00890A6B" w14:paraId="04C8B205"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59BF4E6B" w14:textId="3A9A696D" w:rsidR="0065440E" w:rsidRPr="00890A6B" w:rsidRDefault="0065440E" w:rsidP="00DE254D">
            <w:pPr>
              <w:spacing w:after="0"/>
              <w:jc w:val="center"/>
            </w:pPr>
            <w:r w:rsidRPr="00890A6B">
              <w:rPr>
                <w:b/>
                <w:bCs/>
              </w:rPr>
              <w:t>24</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B30344B" w14:textId="77777777" w:rsidR="0065440E" w:rsidRPr="00890A6B" w:rsidRDefault="0065440E" w:rsidP="00DE254D">
            <w:pPr>
              <w:spacing w:after="0"/>
            </w:pPr>
            <w:r w:rsidRPr="00890A6B">
              <w:rPr>
                <w:b/>
                <w:bCs/>
              </w:rPr>
              <w:t>Feb. 10-13</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2352D76C" w14:textId="77777777" w:rsidR="0065440E" w:rsidRPr="00890A6B" w:rsidRDefault="0065440E" w:rsidP="00DE254D">
            <w:pPr>
              <w:spacing w:after="0"/>
            </w:pPr>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C1F0A39" w14:textId="7C8C9EF2" w:rsidR="0065440E" w:rsidRPr="00890A6B" w:rsidRDefault="0065440E" w:rsidP="00DE254D">
            <w:pPr>
              <w:spacing w:after="0"/>
            </w:pPr>
            <w:r w:rsidRPr="00890A6B">
              <w:rPr>
                <w:b/>
                <w:bCs/>
              </w:rPr>
              <w:t xml:space="preserve">SPARK | </w:t>
            </w:r>
            <w:r>
              <w:rPr>
                <w:b/>
                <w:bCs/>
              </w:rPr>
              <w:t>Soccer</w:t>
            </w:r>
            <w:r w:rsidRPr="00890A6B">
              <w:rPr>
                <w:b/>
                <w:bCs/>
              </w:rPr>
              <w:t xml:space="preserve"> | </w:t>
            </w:r>
            <w:proofErr w:type="spellStart"/>
            <w:r w:rsidR="00DE254D">
              <w:rPr>
                <w:b/>
                <w:bCs/>
              </w:rPr>
              <w:t>SparkFIT</w:t>
            </w:r>
            <w:proofErr w:type="spellEnd"/>
            <w:r w:rsidR="00DE254D">
              <w:rPr>
                <w:b/>
                <w:bCs/>
              </w:rPr>
              <w:t xml:space="preserve"> Circuits</w:t>
            </w:r>
            <w:r w:rsidR="00DE254D" w:rsidRPr="00890A6B">
              <w:rPr>
                <w:b/>
                <w:bCs/>
              </w:rPr>
              <w:t> </w:t>
            </w:r>
            <w:r w:rsidR="00DE254D"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0BBB4329" w14:textId="15039BF4" w:rsidR="0065440E" w:rsidRDefault="0065440E" w:rsidP="00DE254D">
            <w:pPr>
              <w:spacing w:after="0"/>
            </w:pPr>
            <w:r>
              <w:t>Shoot-A-Round</w:t>
            </w:r>
          </w:p>
          <w:p w14:paraId="2A0C452D" w14:textId="5352EE2F" w:rsidR="0065440E" w:rsidRDefault="0065440E" w:rsidP="00DE254D">
            <w:pPr>
              <w:spacing w:after="0"/>
            </w:pPr>
            <w:r>
              <w:t xml:space="preserve">On-The-Move </w:t>
            </w:r>
          </w:p>
          <w:p w14:paraId="7F92ACE2" w14:textId="77777777" w:rsidR="0065440E" w:rsidRDefault="00217BFA" w:rsidP="00DE254D">
            <w:pPr>
              <w:spacing w:after="0"/>
            </w:pPr>
            <w:r>
              <w:t>Boot &amp; Bolt</w:t>
            </w:r>
          </w:p>
          <w:p w14:paraId="38FF5AAE" w14:textId="77777777" w:rsidR="00DE254D" w:rsidRDefault="00DE254D" w:rsidP="00DE254D">
            <w:pPr>
              <w:spacing w:after="0"/>
            </w:pPr>
            <w:r>
              <w:t>Functional Fitness Routine – 1</w:t>
            </w:r>
          </w:p>
          <w:p w14:paraId="3746935D" w14:textId="77777777" w:rsidR="00DE254D" w:rsidRDefault="00DE254D" w:rsidP="00DE254D">
            <w:pPr>
              <w:spacing w:after="0"/>
            </w:pPr>
            <w:r>
              <w:t xml:space="preserve">Aerobic Capacity – Jump Rope Stations </w:t>
            </w:r>
          </w:p>
          <w:p w14:paraId="0DD80B32" w14:textId="35E433B6" w:rsidR="00DE254D" w:rsidRPr="00890A6B" w:rsidRDefault="00DE254D" w:rsidP="00DE254D">
            <w:pPr>
              <w:spacing w:after="0"/>
            </w:pP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34323284" w14:textId="77777777" w:rsidR="0065440E" w:rsidRPr="00890A6B" w:rsidRDefault="0065440E" w:rsidP="00DE254D">
            <w:pPr>
              <w:spacing w:after="0"/>
            </w:pPr>
          </w:p>
        </w:tc>
      </w:tr>
      <w:tr w:rsidR="00217BFA" w:rsidRPr="00890A6B" w14:paraId="40BC2C83"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226228E8" w14:textId="50CB55DC" w:rsidR="00217BFA" w:rsidRPr="00890A6B" w:rsidRDefault="00217BFA" w:rsidP="00DE254D">
            <w:pPr>
              <w:spacing w:after="0"/>
              <w:jc w:val="center"/>
            </w:pPr>
            <w:r w:rsidRPr="00890A6B">
              <w:rPr>
                <w:b/>
                <w:bCs/>
              </w:rPr>
              <w:t>25</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AC823E0" w14:textId="77777777" w:rsidR="00217BFA" w:rsidRPr="00890A6B" w:rsidRDefault="00217BFA" w:rsidP="00DE254D">
            <w:pPr>
              <w:spacing w:after="0"/>
            </w:pPr>
            <w:r w:rsidRPr="00890A6B">
              <w:rPr>
                <w:b/>
                <w:bCs/>
              </w:rPr>
              <w:t>Feb. 16-20</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B1508D0" w14:textId="77777777" w:rsidR="00217BFA" w:rsidRPr="00890A6B" w:rsidRDefault="00217BFA" w:rsidP="00DE254D">
            <w:pPr>
              <w:spacing w:after="0"/>
            </w:pPr>
            <w:r w:rsidRPr="00890A6B">
              <w:t>4.5 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50FFF57E" w14:textId="39BA9B5B" w:rsidR="00217BFA" w:rsidRPr="00890A6B" w:rsidRDefault="00217BFA" w:rsidP="00DE254D">
            <w:pPr>
              <w:spacing w:after="0"/>
            </w:pPr>
            <w:r w:rsidRPr="00890A6B">
              <w:rPr>
                <w:b/>
                <w:bCs/>
              </w:rPr>
              <w:t xml:space="preserve">SPARK | </w:t>
            </w:r>
            <w:r>
              <w:rPr>
                <w:b/>
                <w:bCs/>
              </w:rPr>
              <w:t>Soccer</w:t>
            </w:r>
            <w:r w:rsidRPr="00890A6B">
              <w:rPr>
                <w:b/>
                <w:bCs/>
              </w:rPr>
              <w:t xml:space="preserve"> |</w:t>
            </w:r>
            <w:r w:rsidRPr="00890A6B">
              <w:t> </w:t>
            </w:r>
            <w:proofErr w:type="spellStart"/>
            <w:r w:rsidR="00DE254D">
              <w:rPr>
                <w:b/>
                <w:bCs/>
              </w:rPr>
              <w:t>SparkFIT</w:t>
            </w:r>
            <w:proofErr w:type="spellEnd"/>
            <w:r w:rsidR="00DE254D">
              <w:rPr>
                <w:b/>
                <w:bCs/>
              </w:rPr>
              <w:t xml:space="preserve"> Circuits</w:t>
            </w:r>
            <w:r w:rsidR="00DE254D" w:rsidRPr="00890A6B">
              <w:rPr>
                <w:b/>
                <w:bCs/>
              </w:rPr>
              <w:t> </w:t>
            </w:r>
            <w:r w:rsidR="00DE254D"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1EFB9195" w14:textId="77777777" w:rsidR="00217BFA" w:rsidRDefault="00217BFA" w:rsidP="00DE254D">
            <w:pPr>
              <w:spacing w:after="0"/>
            </w:pPr>
            <w:r>
              <w:t>Def-Con 3</w:t>
            </w:r>
          </w:p>
          <w:p w14:paraId="3590D451" w14:textId="77777777" w:rsidR="00217BFA" w:rsidRDefault="00217BFA" w:rsidP="00DE254D">
            <w:pPr>
              <w:spacing w:after="0"/>
            </w:pPr>
            <w:r>
              <w:t xml:space="preserve">Soccer Personal Best </w:t>
            </w:r>
          </w:p>
          <w:p w14:paraId="0679CC20" w14:textId="09E4EC10" w:rsidR="00DE254D" w:rsidRPr="00890A6B" w:rsidRDefault="00DE254D" w:rsidP="00DE254D">
            <w:pPr>
              <w:spacing w:after="0"/>
            </w:pP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0998A9F1" w14:textId="77777777" w:rsidR="00217BFA" w:rsidRPr="00890A6B" w:rsidRDefault="00217BFA" w:rsidP="00DE254D">
            <w:pPr>
              <w:spacing w:after="0"/>
            </w:pPr>
          </w:p>
        </w:tc>
      </w:tr>
      <w:tr w:rsidR="00ED7EE7" w:rsidRPr="00890A6B" w14:paraId="23C5FBBF"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0E046CA4" w14:textId="23A9BBE7" w:rsidR="00890A6B" w:rsidRPr="00890A6B" w:rsidRDefault="00890A6B" w:rsidP="0021322A">
            <w:pPr>
              <w:jc w:val="center"/>
            </w:pPr>
            <w:r w:rsidRPr="00890A6B">
              <w:rPr>
                <w:b/>
                <w:bCs/>
              </w:rPr>
              <w:t>26</w:t>
            </w:r>
          </w:p>
        </w:tc>
        <w:tc>
          <w:tcPr>
            <w:tcW w:w="1506" w:type="dxa"/>
            <w:tcBorders>
              <w:top w:val="single" w:sz="6" w:space="0" w:color="auto"/>
              <w:left w:val="single" w:sz="6" w:space="0" w:color="auto"/>
              <w:bottom w:val="single" w:sz="6" w:space="0" w:color="auto"/>
              <w:right w:val="single" w:sz="6" w:space="0" w:color="auto"/>
            </w:tcBorders>
            <w:vAlign w:val="center"/>
            <w:hideMark/>
          </w:tcPr>
          <w:p w14:paraId="5AC89B41" w14:textId="77777777" w:rsidR="00890A6B" w:rsidRPr="00890A6B" w:rsidRDefault="00890A6B" w:rsidP="00890A6B">
            <w:r w:rsidRPr="00890A6B">
              <w:rPr>
                <w:b/>
                <w:bCs/>
              </w:rPr>
              <w:t>Feb. 23-27</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CF8F7FC"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564E638D" w14:textId="266E79F8" w:rsidR="00890A6B" w:rsidRPr="00890A6B" w:rsidRDefault="00890A6B" w:rsidP="00890A6B">
            <w:r w:rsidRPr="00890A6B">
              <w:rPr>
                <w:b/>
                <w:bCs/>
              </w:rPr>
              <w:t xml:space="preserve">SPARK |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2E40DFDB" w14:textId="77777777" w:rsidR="005B0E85" w:rsidRDefault="005B0E85" w:rsidP="005B0E85">
            <w:pPr>
              <w:spacing w:after="0"/>
            </w:pPr>
            <w:r>
              <w:t>SPARK Event: World Cup (mini soccer games)</w:t>
            </w:r>
          </w:p>
          <w:p w14:paraId="184DEC5F" w14:textId="09D89753" w:rsidR="00890A6B" w:rsidRPr="00890A6B" w:rsidRDefault="005B0E85" w:rsidP="005B0E85">
            <w:pPr>
              <w:spacing w:after="0"/>
            </w:pPr>
            <w:proofErr w:type="spellStart"/>
            <w:r>
              <w:t>Turtl</w:t>
            </w:r>
            <w:proofErr w:type="spellEnd"/>
            <w:r>
              <w:t xml:space="preserve"> Aerobics</w:t>
            </w:r>
            <w:r w:rsidRPr="00890A6B">
              <w:t>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0071AB51" w14:textId="77777777" w:rsidR="00890A6B" w:rsidRPr="00890A6B" w:rsidRDefault="00890A6B" w:rsidP="00890A6B"/>
        </w:tc>
      </w:tr>
      <w:tr w:rsidR="00ED7EE7" w:rsidRPr="00890A6B" w14:paraId="249B936C"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7D57A680" w14:textId="419A64BC" w:rsidR="00890A6B" w:rsidRPr="00890A6B" w:rsidRDefault="00890A6B" w:rsidP="0021322A">
            <w:pPr>
              <w:jc w:val="center"/>
            </w:pPr>
            <w:r w:rsidRPr="00890A6B">
              <w:rPr>
                <w:b/>
                <w:bCs/>
              </w:rPr>
              <w:t>27</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69B7938" w14:textId="77777777" w:rsidR="00890A6B" w:rsidRPr="00890A6B" w:rsidRDefault="00890A6B" w:rsidP="00890A6B">
            <w:r w:rsidRPr="00890A6B">
              <w:rPr>
                <w:b/>
                <w:bCs/>
              </w:rPr>
              <w:t>Mar.  2-6</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35862D31"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77806E17" w14:textId="77777777" w:rsidR="00890A6B" w:rsidRPr="00890A6B" w:rsidRDefault="00890A6B" w:rsidP="00890A6B">
            <w:r w:rsidRPr="00890A6B">
              <w:rPr>
                <w:b/>
                <w:bCs/>
              </w:rPr>
              <w:t>Assessment| SPARK | Volleyball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150C5887" w14:textId="6E3D82A4" w:rsidR="00890A6B" w:rsidRPr="00890A6B" w:rsidRDefault="00890A6B" w:rsidP="00890A6B">
            <w:r w:rsidRPr="00890A6B">
              <w:rPr>
                <w:b/>
                <w:bCs/>
              </w:rPr>
              <w:t>FitnessGram Rd.2 Collections - (If) not already started!</w:t>
            </w:r>
            <w:r w:rsidRPr="00890A6B">
              <w:t> </w:t>
            </w:r>
            <w:r w:rsidRPr="00890A6B">
              <w:br/>
              <w:t>Pass</w:t>
            </w:r>
            <w:r w:rsidR="00F86720">
              <w:t xml:space="preserve"> and Set </w:t>
            </w:r>
            <w:r w:rsidRPr="00890A6B">
              <w:br/>
            </w:r>
            <w:r w:rsidR="00671C51">
              <w:t xml:space="preserve">Serve, Then Defend </w:t>
            </w:r>
            <w:r w:rsidRPr="00890A6B">
              <w:t> </w:t>
            </w:r>
            <w:r w:rsidRPr="00890A6B">
              <w:br/>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15ACE360" w14:textId="77777777" w:rsidR="00890A6B" w:rsidRPr="00890A6B" w:rsidRDefault="00890A6B" w:rsidP="00890A6B"/>
        </w:tc>
      </w:tr>
      <w:tr w:rsidR="00890A6B" w:rsidRPr="00890A6B" w14:paraId="57F8AEEE" w14:textId="77777777" w:rsidTr="00641D39">
        <w:trPr>
          <w:trHeight w:val="300"/>
        </w:trPr>
        <w:tc>
          <w:tcPr>
            <w:tcW w:w="10643" w:type="dxa"/>
            <w:gridSpan w:val="6"/>
            <w:tcBorders>
              <w:top w:val="single" w:sz="6" w:space="0" w:color="auto"/>
              <w:left w:val="single" w:sz="6" w:space="0" w:color="auto"/>
              <w:bottom w:val="single" w:sz="6" w:space="0" w:color="auto"/>
              <w:right w:val="single" w:sz="6" w:space="0" w:color="auto"/>
            </w:tcBorders>
            <w:shd w:val="clear" w:color="auto" w:fill="000000"/>
            <w:vAlign w:val="center"/>
            <w:hideMark/>
          </w:tcPr>
          <w:p w14:paraId="7F735CE3" w14:textId="5B1755A4" w:rsidR="00890A6B" w:rsidRPr="00890A6B" w:rsidRDefault="00890A6B" w:rsidP="0021322A">
            <w:pPr>
              <w:jc w:val="center"/>
            </w:pPr>
            <w:r w:rsidRPr="00890A6B">
              <w:rPr>
                <w:b/>
                <w:bCs/>
              </w:rPr>
              <w:t>Quarter – 4 Begins around this time</w:t>
            </w:r>
          </w:p>
        </w:tc>
        <w:tc>
          <w:tcPr>
            <w:tcW w:w="3150" w:type="dxa"/>
            <w:tcBorders>
              <w:top w:val="single" w:sz="6" w:space="0" w:color="auto"/>
              <w:left w:val="single" w:sz="6" w:space="0" w:color="auto"/>
              <w:bottom w:val="single" w:sz="6" w:space="0" w:color="auto"/>
              <w:right w:val="single" w:sz="6" w:space="0" w:color="auto"/>
            </w:tcBorders>
            <w:shd w:val="clear" w:color="auto" w:fill="000000"/>
            <w:hideMark/>
          </w:tcPr>
          <w:p w14:paraId="07BF7BAF" w14:textId="77777777" w:rsidR="00890A6B" w:rsidRPr="00890A6B" w:rsidRDefault="00890A6B" w:rsidP="00890A6B">
            <w:r w:rsidRPr="00890A6B">
              <w:t> </w:t>
            </w:r>
          </w:p>
        </w:tc>
      </w:tr>
      <w:tr w:rsidR="00ED7EE7" w:rsidRPr="00890A6B" w14:paraId="5F0128B7"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7A5BCFCD" w14:textId="293D4A26" w:rsidR="00890A6B" w:rsidRPr="00890A6B" w:rsidRDefault="00890A6B" w:rsidP="0021322A">
            <w:pPr>
              <w:jc w:val="center"/>
            </w:pPr>
            <w:r w:rsidRPr="00890A6B">
              <w:rPr>
                <w:b/>
                <w:bCs/>
              </w:rPr>
              <w:t>28</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F3FE888" w14:textId="77777777" w:rsidR="00890A6B" w:rsidRPr="00890A6B" w:rsidRDefault="00890A6B" w:rsidP="00890A6B">
            <w:r w:rsidRPr="00890A6B">
              <w:rPr>
                <w:b/>
                <w:bCs/>
              </w:rPr>
              <w:t>Mar. 9-12</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41C86307" w14:textId="77777777" w:rsidR="00890A6B" w:rsidRPr="00890A6B" w:rsidRDefault="00890A6B" w:rsidP="00890A6B">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F8BD12B" w14:textId="77777777" w:rsidR="00890A6B" w:rsidRPr="00890A6B" w:rsidRDefault="00890A6B" w:rsidP="00890A6B">
            <w:r w:rsidRPr="00890A6B">
              <w:rPr>
                <w:b/>
                <w:bCs/>
              </w:rPr>
              <w:t>Assessment | SPARK | Volleyball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71E43F5A" w14:textId="786D9E3C" w:rsidR="00890A6B" w:rsidRPr="00890A6B" w:rsidRDefault="00890A6B" w:rsidP="00890A6B">
            <w:r w:rsidRPr="00890A6B">
              <w:rPr>
                <w:b/>
                <w:bCs/>
              </w:rPr>
              <w:t>FitnessGram Rd.2 Submission</w:t>
            </w:r>
            <w:r w:rsidRPr="00890A6B">
              <w:t> </w:t>
            </w:r>
            <w:r w:rsidRPr="00890A6B">
              <w:br/>
            </w:r>
            <w:r w:rsidRPr="00890A6B">
              <w:rPr>
                <w:b/>
                <w:bCs/>
              </w:rPr>
              <w:t>FG Priority Emails - To Principals -From HQ go out!</w:t>
            </w:r>
            <w:r w:rsidRPr="00890A6B">
              <w:t> </w:t>
            </w:r>
            <w:r w:rsidRPr="00890A6B">
              <w:br/>
            </w:r>
            <w:r w:rsidR="00671C51">
              <w:t>3</w:t>
            </w:r>
            <w:r w:rsidR="00671C51" w:rsidRPr="00671C51">
              <w:rPr>
                <w:vertAlign w:val="superscript"/>
              </w:rPr>
              <w:t>rd</w:t>
            </w:r>
            <w:r w:rsidR="00671C51">
              <w:t xml:space="preserve"> Hit</w:t>
            </w:r>
            <w:r w:rsidR="00CF2E14">
              <w:t xml:space="preserve">’s A Charm </w:t>
            </w:r>
            <w:r w:rsidRPr="00890A6B">
              <w:t> </w:t>
            </w:r>
            <w:r w:rsidRPr="00890A6B">
              <w:br/>
            </w:r>
            <w:r w:rsidR="00CF2E14">
              <w:t xml:space="preserve">Volley-Call I or II </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5C5F4CA4" w14:textId="77777777" w:rsidR="00890A6B" w:rsidRPr="00890A6B" w:rsidRDefault="00890A6B" w:rsidP="00890A6B">
            <w:r w:rsidRPr="00890A6B">
              <w:rPr>
                <w:b/>
                <w:bCs/>
              </w:rPr>
              <w:t>"Body of Evidence (BOE) 4</w:t>
            </w:r>
            <w:r w:rsidRPr="00890A6B">
              <w:t> </w:t>
            </w:r>
          </w:p>
          <w:p w14:paraId="4F0C0D9D" w14:textId="77777777" w:rsidR="00890A6B" w:rsidRPr="00890A6B" w:rsidRDefault="00890A6B" w:rsidP="00890A6B">
            <w:r w:rsidRPr="00890A6B">
              <w:rPr>
                <w:b/>
                <w:bCs/>
              </w:rPr>
              <w:t>BOE Collection Window: 3/2/26 - 3/27/26 &amp; Update Data in SEEONE Platform deadline by 4/6/26</w:t>
            </w:r>
            <w:r w:rsidRPr="00890A6B">
              <w:t> </w:t>
            </w:r>
          </w:p>
          <w:p w14:paraId="1C73184E" w14:textId="77777777" w:rsidR="00890A6B" w:rsidRPr="00890A6B" w:rsidRDefault="00890A6B" w:rsidP="00890A6B">
            <w:r w:rsidRPr="00890A6B">
              <w:t> </w:t>
            </w:r>
          </w:p>
          <w:p w14:paraId="06781AC4" w14:textId="77777777" w:rsidR="00890A6B" w:rsidRPr="00890A6B" w:rsidRDefault="00890A6B" w:rsidP="00890A6B">
            <w:r w:rsidRPr="00890A6B">
              <w:rPr>
                <w:b/>
                <w:bCs/>
              </w:rPr>
              <w:t xml:space="preserve">*Please ensure that your BOE is saved and ready for </w:t>
            </w:r>
            <w:r w:rsidRPr="00890A6B">
              <w:rPr>
                <w:b/>
                <w:bCs/>
              </w:rPr>
              <w:lastRenderedPageBreak/>
              <w:t>submission. You’ll also need to have your grades prepared to enter into the SEEONE platform.</w:t>
            </w:r>
            <w:r w:rsidRPr="00890A6B">
              <w:t> </w:t>
            </w:r>
          </w:p>
          <w:p w14:paraId="48A78E0B" w14:textId="77777777" w:rsidR="00890A6B" w:rsidRPr="00890A6B" w:rsidRDefault="00890A6B" w:rsidP="00890A6B">
            <w:r w:rsidRPr="00890A6B">
              <w:rPr>
                <w:b/>
                <w:bCs/>
              </w:rPr>
              <w:t>*Use the TSP Chart to determine student's TSP Level for this BOE."</w:t>
            </w:r>
            <w:r w:rsidRPr="00890A6B">
              <w:t> </w:t>
            </w:r>
          </w:p>
        </w:tc>
      </w:tr>
      <w:tr w:rsidR="00ED7EE7" w:rsidRPr="00890A6B" w14:paraId="0F323A96"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4A83E3D3" w14:textId="2F5257EA" w:rsidR="00890A6B" w:rsidRPr="00890A6B" w:rsidRDefault="00890A6B" w:rsidP="0021322A">
            <w:pPr>
              <w:jc w:val="center"/>
            </w:pPr>
            <w:r w:rsidRPr="00890A6B">
              <w:rPr>
                <w:b/>
                <w:bCs/>
              </w:rPr>
              <w:t>29</w:t>
            </w:r>
          </w:p>
        </w:tc>
        <w:tc>
          <w:tcPr>
            <w:tcW w:w="1506" w:type="dxa"/>
            <w:tcBorders>
              <w:top w:val="single" w:sz="6" w:space="0" w:color="auto"/>
              <w:left w:val="single" w:sz="6" w:space="0" w:color="auto"/>
              <w:bottom w:val="single" w:sz="6" w:space="0" w:color="auto"/>
              <w:right w:val="single" w:sz="6" w:space="0" w:color="auto"/>
            </w:tcBorders>
            <w:vAlign w:val="center"/>
            <w:hideMark/>
          </w:tcPr>
          <w:p w14:paraId="40C7EC58" w14:textId="77777777" w:rsidR="00890A6B" w:rsidRPr="00890A6B" w:rsidRDefault="00890A6B" w:rsidP="00890A6B">
            <w:r w:rsidRPr="00890A6B">
              <w:rPr>
                <w:b/>
                <w:bCs/>
              </w:rPr>
              <w:t>Mar. 23-27</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0C2CBE0" w14:textId="77777777" w:rsidR="00890A6B" w:rsidRPr="00890A6B" w:rsidRDefault="00890A6B" w:rsidP="00890A6B">
            <w:r w:rsidRPr="00890A6B">
              <w:t>4.5 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5C143D65" w14:textId="77777777" w:rsidR="00890A6B" w:rsidRPr="00890A6B" w:rsidRDefault="00890A6B" w:rsidP="00890A6B">
            <w:r w:rsidRPr="00890A6B">
              <w:rPr>
                <w:b/>
                <w:bCs/>
              </w:rPr>
              <w:t>SPARK | Volleyball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0F84308C" w14:textId="739DFCEF" w:rsidR="00890A6B" w:rsidRPr="00890A6B" w:rsidRDefault="00CF2E14" w:rsidP="00890A6B">
            <w:r>
              <w:t>SPARK Event: The V League Classic</w:t>
            </w:r>
            <w:r w:rsidR="00890A6B" w:rsidRPr="00890A6B">
              <w:t>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5D473111" w14:textId="77777777" w:rsidR="00890A6B" w:rsidRPr="00890A6B" w:rsidRDefault="00890A6B" w:rsidP="00890A6B"/>
        </w:tc>
      </w:tr>
      <w:tr w:rsidR="00ED7EE7" w:rsidRPr="00890A6B" w14:paraId="5D48222B" w14:textId="77777777" w:rsidTr="0021322A">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14FE4511" w14:textId="05038A1F" w:rsidR="00890A6B" w:rsidRPr="00890A6B" w:rsidRDefault="00890A6B" w:rsidP="0021322A">
            <w:pPr>
              <w:jc w:val="center"/>
            </w:pPr>
            <w:r w:rsidRPr="00890A6B">
              <w:rPr>
                <w:b/>
                <w:bCs/>
              </w:rPr>
              <w:t>30</w:t>
            </w:r>
          </w:p>
        </w:tc>
        <w:tc>
          <w:tcPr>
            <w:tcW w:w="1506" w:type="dxa"/>
            <w:tcBorders>
              <w:top w:val="single" w:sz="6" w:space="0" w:color="auto"/>
              <w:left w:val="single" w:sz="6" w:space="0" w:color="auto"/>
              <w:bottom w:val="single" w:sz="6" w:space="0" w:color="auto"/>
              <w:right w:val="single" w:sz="6" w:space="0" w:color="auto"/>
            </w:tcBorders>
            <w:vAlign w:val="center"/>
            <w:hideMark/>
          </w:tcPr>
          <w:p w14:paraId="79AC55F8" w14:textId="77777777" w:rsidR="00890A6B" w:rsidRPr="00890A6B" w:rsidRDefault="00890A6B" w:rsidP="00890A6B">
            <w:r w:rsidRPr="00890A6B">
              <w:rPr>
                <w:b/>
                <w:bCs/>
              </w:rPr>
              <w:t>Mar/Apr. 30-2</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636AFF28" w14:textId="77777777" w:rsidR="00890A6B" w:rsidRPr="00890A6B" w:rsidRDefault="00890A6B" w:rsidP="00890A6B">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1ACB894F" w14:textId="77777777" w:rsidR="00890A6B" w:rsidRPr="00890A6B" w:rsidRDefault="00890A6B" w:rsidP="00890A6B">
            <w:r w:rsidRPr="00890A6B">
              <w:rPr>
                <w:b/>
                <w:bCs/>
              </w:rPr>
              <w:t>Assessment |SPARK | Volleyball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36167371" w14:textId="77777777" w:rsidR="00890A6B" w:rsidRDefault="00890A6B" w:rsidP="00C11254">
            <w:pPr>
              <w:spacing w:after="0"/>
            </w:pPr>
            <w:r w:rsidRPr="00890A6B">
              <w:rPr>
                <w:b/>
                <w:bCs/>
              </w:rPr>
              <w:t>FitnessGram District Submission Review</w:t>
            </w:r>
            <w:r w:rsidRPr="00890A6B">
              <w:t xml:space="preserve">  </w:t>
            </w:r>
          </w:p>
          <w:p w14:paraId="0D5F6522" w14:textId="165790CB" w:rsidR="00C11254" w:rsidRPr="00890A6B" w:rsidRDefault="00C11254" w:rsidP="00C11254">
            <w:pPr>
              <w:spacing w:after="0"/>
            </w:pPr>
            <w:r>
              <w:t>SPARK Event: The V League Classic</w:t>
            </w:r>
            <w:r w:rsidRPr="00890A6B">
              <w:t>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1FB77D21" w14:textId="77777777" w:rsidR="00890A6B" w:rsidRPr="00890A6B" w:rsidRDefault="00890A6B" w:rsidP="00890A6B"/>
        </w:tc>
      </w:tr>
      <w:tr w:rsidR="00ED7EE7" w:rsidRPr="00890A6B" w14:paraId="24EABCF2" w14:textId="77777777" w:rsidTr="00FC6589">
        <w:trPr>
          <w:trHeight w:val="2712"/>
        </w:trPr>
        <w:tc>
          <w:tcPr>
            <w:tcW w:w="671" w:type="dxa"/>
            <w:tcBorders>
              <w:top w:val="single" w:sz="6" w:space="0" w:color="auto"/>
              <w:left w:val="single" w:sz="6" w:space="0" w:color="auto"/>
              <w:bottom w:val="single" w:sz="6" w:space="0" w:color="auto"/>
              <w:right w:val="single" w:sz="6" w:space="0" w:color="auto"/>
            </w:tcBorders>
            <w:vAlign w:val="center"/>
            <w:hideMark/>
          </w:tcPr>
          <w:p w14:paraId="3353BAE4" w14:textId="73D68021" w:rsidR="00890A6B" w:rsidRPr="00890A6B" w:rsidRDefault="00890A6B" w:rsidP="0021322A">
            <w:pPr>
              <w:jc w:val="center"/>
            </w:pPr>
            <w:r w:rsidRPr="00890A6B">
              <w:rPr>
                <w:b/>
                <w:bCs/>
              </w:rPr>
              <w:lastRenderedPageBreak/>
              <w:t>31</w:t>
            </w:r>
          </w:p>
        </w:tc>
        <w:tc>
          <w:tcPr>
            <w:tcW w:w="1506" w:type="dxa"/>
            <w:tcBorders>
              <w:top w:val="single" w:sz="6" w:space="0" w:color="auto"/>
              <w:left w:val="single" w:sz="6" w:space="0" w:color="auto"/>
              <w:bottom w:val="single" w:sz="6" w:space="0" w:color="auto"/>
              <w:right w:val="single" w:sz="6" w:space="0" w:color="auto"/>
            </w:tcBorders>
            <w:vAlign w:val="center"/>
            <w:hideMark/>
          </w:tcPr>
          <w:p w14:paraId="2E358C8E" w14:textId="77777777" w:rsidR="00890A6B" w:rsidRPr="00890A6B" w:rsidRDefault="00890A6B" w:rsidP="00890A6B">
            <w:r w:rsidRPr="00890A6B">
              <w:rPr>
                <w:b/>
                <w:bCs/>
              </w:rPr>
              <w:t>Apr. 7-10</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75DE140" w14:textId="77777777" w:rsidR="00890A6B" w:rsidRPr="00890A6B" w:rsidRDefault="00890A6B" w:rsidP="00890A6B">
            <w:r w:rsidRPr="00890A6B">
              <w:t>4 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479740E5" w14:textId="77777777" w:rsidR="00890A6B" w:rsidRPr="00890A6B" w:rsidRDefault="00890A6B" w:rsidP="00890A6B">
            <w:r w:rsidRPr="00890A6B">
              <w:rPr>
                <w:b/>
                <w:bCs/>
              </w:rPr>
              <w:t>Assessment | SPARK | Track &amp; Field Games</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7561D36D" w14:textId="2D0EC6D4" w:rsidR="00FC6589" w:rsidRDefault="00890A6B" w:rsidP="00890A6B">
            <w:r w:rsidRPr="00890A6B">
              <w:rPr>
                <w:b/>
                <w:bCs/>
              </w:rPr>
              <w:t>FitnessGram District Submission - Final Steps</w:t>
            </w:r>
            <w:r w:rsidRPr="00890A6B">
              <w:t> </w:t>
            </w:r>
            <w:r w:rsidR="00FC6589">
              <w:t xml:space="preserve">| </w:t>
            </w:r>
          </w:p>
          <w:p w14:paraId="10A17992" w14:textId="1A8B845E" w:rsidR="00890A6B" w:rsidRPr="00890A6B" w:rsidRDefault="00FC6589" w:rsidP="00890A6B">
            <w:r w:rsidRPr="00890A6B">
              <w:t>Running Warm-Up </w:t>
            </w:r>
            <w:r w:rsidRPr="00890A6B">
              <w:br/>
              <w:t>Sprints &amp; Sprint Starts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1DC18A7E" w14:textId="77777777" w:rsidR="00890A6B" w:rsidRPr="00890A6B" w:rsidRDefault="00890A6B" w:rsidP="00890A6B"/>
        </w:tc>
      </w:tr>
      <w:tr w:rsidR="00ED7EE7" w:rsidRPr="00890A6B" w14:paraId="7FC2505A" w14:textId="77777777" w:rsidTr="0021322A">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5C5F5A17" w14:textId="06FE6D06" w:rsidR="00890A6B" w:rsidRPr="00890A6B" w:rsidRDefault="00890A6B" w:rsidP="0021322A">
            <w:pPr>
              <w:jc w:val="center"/>
            </w:pPr>
            <w:r w:rsidRPr="00890A6B">
              <w:rPr>
                <w:b/>
                <w:bCs/>
              </w:rPr>
              <w:t>32</w:t>
            </w:r>
          </w:p>
        </w:tc>
        <w:tc>
          <w:tcPr>
            <w:tcW w:w="1506" w:type="dxa"/>
            <w:tcBorders>
              <w:top w:val="single" w:sz="6" w:space="0" w:color="auto"/>
              <w:left w:val="single" w:sz="6" w:space="0" w:color="auto"/>
              <w:bottom w:val="single" w:sz="6" w:space="0" w:color="auto"/>
              <w:right w:val="single" w:sz="6" w:space="0" w:color="auto"/>
            </w:tcBorders>
            <w:vAlign w:val="center"/>
            <w:hideMark/>
          </w:tcPr>
          <w:p w14:paraId="51101DD0" w14:textId="77777777" w:rsidR="00890A6B" w:rsidRPr="00890A6B" w:rsidRDefault="00890A6B" w:rsidP="00890A6B">
            <w:r w:rsidRPr="00890A6B">
              <w:rPr>
                <w:b/>
                <w:bCs/>
              </w:rPr>
              <w:t>Apr. 13-17</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72549F42"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36E99FE" w14:textId="77777777" w:rsidR="00890A6B" w:rsidRPr="00890A6B" w:rsidRDefault="00890A6B" w:rsidP="00890A6B">
            <w:r w:rsidRPr="00890A6B">
              <w:rPr>
                <w:b/>
                <w:bCs/>
              </w:rPr>
              <w:t> SPARK | Track &amp; Field Games</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35167838" w14:textId="02CDB481" w:rsidR="00890A6B" w:rsidRPr="00890A6B" w:rsidRDefault="00FC6589" w:rsidP="00890A6B">
            <w:r w:rsidRPr="00890A6B">
              <w:t xml:space="preserve">Relays </w:t>
            </w:r>
            <w:r w:rsidR="00EA760B">
              <w:t>*Coaches/Student choice</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3A0ED91B" w14:textId="77777777" w:rsidR="00890A6B" w:rsidRPr="00890A6B" w:rsidRDefault="00890A6B" w:rsidP="00890A6B">
            <w:r w:rsidRPr="00890A6B">
              <w:t>"Body of Evidence (BOE) 5 </w:t>
            </w:r>
          </w:p>
          <w:p w14:paraId="66ABB5B3" w14:textId="77777777" w:rsidR="00890A6B" w:rsidRPr="00890A6B" w:rsidRDefault="00890A6B" w:rsidP="00890A6B">
            <w:r w:rsidRPr="00890A6B">
              <w:t>BOE Collection Window: 4/6/26 - 4/24/26 &amp; Update Data in SEEONE Platform deadline by 5/4/26 </w:t>
            </w:r>
          </w:p>
          <w:p w14:paraId="64668C83" w14:textId="1A94EC68" w:rsidR="00890A6B" w:rsidRPr="00890A6B" w:rsidRDefault="00890A6B" w:rsidP="00890A6B"/>
          <w:p w14:paraId="4D295A6D" w14:textId="77777777" w:rsidR="00890A6B" w:rsidRPr="00890A6B" w:rsidRDefault="00890A6B" w:rsidP="00890A6B">
            <w:r w:rsidRPr="00890A6B">
              <w:t>*Please ensure that your BOE is saved and ready for submission. You’ll also need to have your grades prepared to enter into the SEEONE platform. </w:t>
            </w:r>
          </w:p>
          <w:p w14:paraId="467EE376" w14:textId="77777777" w:rsidR="00890A6B" w:rsidRPr="00890A6B" w:rsidRDefault="00890A6B" w:rsidP="00890A6B">
            <w:r w:rsidRPr="00890A6B">
              <w:t>*Use the TSP Chart to determine student's TSP Level for this BOE."</w:t>
            </w:r>
            <w:r w:rsidRPr="00890A6B">
              <w:tab/>
              <w:t> </w:t>
            </w:r>
          </w:p>
          <w:p w14:paraId="3F239843" w14:textId="7FF4387C" w:rsidR="00890A6B" w:rsidRPr="00890A6B" w:rsidRDefault="00890A6B" w:rsidP="00890A6B">
            <w:r w:rsidRPr="00890A6B">
              <w:t>AND  </w:t>
            </w:r>
          </w:p>
          <w:p w14:paraId="53952219" w14:textId="77777777" w:rsidR="00890A6B" w:rsidRPr="00890A6B" w:rsidRDefault="00890A6B" w:rsidP="00890A6B">
            <w:r w:rsidRPr="00890A6B">
              <w:t>"End of Year SLO Evaluation Task </w:t>
            </w:r>
          </w:p>
          <w:p w14:paraId="1B49F82B" w14:textId="77777777" w:rsidR="00890A6B" w:rsidRPr="00890A6B" w:rsidRDefault="00890A6B" w:rsidP="00890A6B">
            <w:r w:rsidRPr="00890A6B">
              <w:t>Deadline: 5/4/26” </w:t>
            </w:r>
          </w:p>
        </w:tc>
      </w:tr>
      <w:tr w:rsidR="00ED7EE7" w:rsidRPr="00890A6B" w14:paraId="64A32D7D"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5C917884" w14:textId="69A93C8B" w:rsidR="00890A6B" w:rsidRPr="00890A6B" w:rsidRDefault="00890A6B" w:rsidP="0021322A">
            <w:pPr>
              <w:jc w:val="center"/>
            </w:pPr>
            <w:r w:rsidRPr="00890A6B">
              <w:rPr>
                <w:b/>
                <w:bCs/>
              </w:rPr>
              <w:t>33</w:t>
            </w:r>
          </w:p>
        </w:tc>
        <w:tc>
          <w:tcPr>
            <w:tcW w:w="1506" w:type="dxa"/>
            <w:tcBorders>
              <w:top w:val="single" w:sz="6" w:space="0" w:color="auto"/>
              <w:left w:val="single" w:sz="6" w:space="0" w:color="auto"/>
              <w:bottom w:val="single" w:sz="6" w:space="0" w:color="auto"/>
              <w:right w:val="single" w:sz="6" w:space="0" w:color="auto"/>
            </w:tcBorders>
            <w:vAlign w:val="center"/>
            <w:hideMark/>
          </w:tcPr>
          <w:p w14:paraId="53C9487A" w14:textId="77777777" w:rsidR="00890A6B" w:rsidRPr="00890A6B" w:rsidRDefault="00890A6B" w:rsidP="00890A6B">
            <w:r w:rsidRPr="00890A6B">
              <w:rPr>
                <w:b/>
                <w:bCs/>
              </w:rPr>
              <w:t>Apr. 20-24</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6BEE5911"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1DBDED5" w14:textId="77777777" w:rsidR="00890A6B" w:rsidRPr="00890A6B" w:rsidRDefault="00890A6B" w:rsidP="00890A6B">
            <w:r w:rsidRPr="00890A6B">
              <w:rPr>
                <w:b/>
                <w:bCs/>
              </w:rPr>
              <w:t>SPARK | Track &amp; Field Games</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5B005C61" w14:textId="396A0D78" w:rsidR="00890A6B" w:rsidRPr="00890A6B" w:rsidRDefault="00FC6589" w:rsidP="00890A6B">
            <w:r w:rsidRPr="00890A6B">
              <w:t>Obstacles Courses </w:t>
            </w:r>
            <w:r w:rsidR="00EA760B">
              <w:t>*Fitness assessment</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37E4EE9F" w14:textId="77777777" w:rsidR="00890A6B" w:rsidRPr="00890A6B" w:rsidRDefault="00890A6B" w:rsidP="00890A6B"/>
        </w:tc>
      </w:tr>
      <w:tr w:rsidR="00ED7EE7" w:rsidRPr="00890A6B" w14:paraId="1E63C8F7" w14:textId="77777777" w:rsidTr="00366661">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63150B8B" w14:textId="1C8497A2" w:rsidR="00890A6B" w:rsidRPr="00890A6B" w:rsidRDefault="00890A6B" w:rsidP="0021322A">
            <w:pPr>
              <w:jc w:val="center"/>
            </w:pPr>
            <w:r w:rsidRPr="00890A6B">
              <w:rPr>
                <w:b/>
                <w:bCs/>
              </w:rPr>
              <w:t>34</w:t>
            </w:r>
          </w:p>
        </w:tc>
        <w:tc>
          <w:tcPr>
            <w:tcW w:w="1506" w:type="dxa"/>
            <w:tcBorders>
              <w:top w:val="single" w:sz="6" w:space="0" w:color="auto"/>
              <w:left w:val="single" w:sz="6" w:space="0" w:color="auto"/>
              <w:bottom w:val="single" w:sz="6" w:space="0" w:color="auto"/>
              <w:right w:val="single" w:sz="6" w:space="0" w:color="auto"/>
            </w:tcBorders>
            <w:vAlign w:val="center"/>
            <w:hideMark/>
          </w:tcPr>
          <w:p w14:paraId="3968CC5B" w14:textId="77777777" w:rsidR="00890A6B" w:rsidRPr="00890A6B" w:rsidRDefault="00890A6B" w:rsidP="00890A6B">
            <w:r w:rsidRPr="00890A6B">
              <w:rPr>
                <w:b/>
                <w:bCs/>
              </w:rPr>
              <w:t>Apr/May 27-1</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04749861"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08066223" w14:textId="7F6D165B" w:rsidR="00890A6B" w:rsidRPr="00890A6B" w:rsidRDefault="00890A6B" w:rsidP="00890A6B">
            <w:r w:rsidRPr="00890A6B">
              <w:rPr>
                <w:b/>
                <w:bCs/>
              </w:rPr>
              <w:t xml:space="preserve">SPARK | </w:t>
            </w:r>
            <w:r w:rsidR="007A3B14">
              <w:rPr>
                <w:b/>
                <w:bCs/>
              </w:rPr>
              <w:t xml:space="preserve">Softball </w:t>
            </w:r>
            <w:r w:rsidR="007A3B14" w:rsidRPr="007A3B14">
              <w:rPr>
                <w:b/>
                <w:bCs/>
                <w:i/>
                <w:iCs/>
                <w:sz w:val="18"/>
                <w:szCs w:val="18"/>
              </w:rPr>
              <w:t>*Substitute with Kickball</w:t>
            </w:r>
          </w:p>
        </w:tc>
        <w:tc>
          <w:tcPr>
            <w:tcW w:w="4445" w:type="dxa"/>
            <w:tcBorders>
              <w:top w:val="single" w:sz="6" w:space="0" w:color="auto"/>
              <w:left w:val="single" w:sz="6" w:space="0" w:color="auto"/>
              <w:bottom w:val="single" w:sz="6" w:space="0" w:color="auto"/>
              <w:right w:val="single" w:sz="6" w:space="0" w:color="auto"/>
            </w:tcBorders>
            <w:shd w:val="clear" w:color="auto" w:fill="CAEDFB"/>
          </w:tcPr>
          <w:p w14:paraId="486D4B24" w14:textId="77777777" w:rsidR="00890A6B" w:rsidRDefault="006C088B" w:rsidP="00A77A28">
            <w:pPr>
              <w:spacing w:after="0"/>
            </w:pPr>
            <w:r>
              <w:t>Pitch and Field Grounders</w:t>
            </w:r>
          </w:p>
          <w:p w14:paraId="3F59395D" w14:textId="77777777" w:rsidR="006C088B" w:rsidRDefault="00A77A28" w:rsidP="00A77A28">
            <w:pPr>
              <w:spacing w:after="0"/>
            </w:pPr>
            <w:r>
              <w:t xml:space="preserve">Throw &amp; Field Flys </w:t>
            </w:r>
          </w:p>
          <w:p w14:paraId="77EF8239" w14:textId="43336F47" w:rsidR="00A77A28" w:rsidRPr="00890A6B" w:rsidRDefault="00A77A28" w:rsidP="00A77A28">
            <w:pPr>
              <w:spacing w:after="0"/>
            </w:pPr>
            <w:r>
              <w:t>Kicking / Batting</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3A63B6AC" w14:textId="77777777" w:rsidR="00890A6B" w:rsidRPr="00890A6B" w:rsidRDefault="00890A6B" w:rsidP="00890A6B"/>
        </w:tc>
      </w:tr>
      <w:tr w:rsidR="00ED7EE7" w:rsidRPr="00890A6B" w14:paraId="1A3CDD52" w14:textId="77777777" w:rsidTr="00366661">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75217575" w14:textId="25B9F459" w:rsidR="00890A6B" w:rsidRPr="00890A6B" w:rsidRDefault="00890A6B" w:rsidP="0021322A">
            <w:pPr>
              <w:jc w:val="center"/>
            </w:pPr>
            <w:r w:rsidRPr="00890A6B">
              <w:rPr>
                <w:b/>
                <w:bCs/>
              </w:rPr>
              <w:t>35</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FA3FF85" w14:textId="77777777" w:rsidR="00890A6B" w:rsidRPr="00890A6B" w:rsidRDefault="00890A6B" w:rsidP="00890A6B">
            <w:r w:rsidRPr="00890A6B">
              <w:rPr>
                <w:b/>
                <w:bCs/>
              </w:rPr>
              <w:t>May 4-8</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718E4816"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7A706BB9" w14:textId="51F7E170" w:rsidR="00890A6B" w:rsidRPr="00890A6B" w:rsidRDefault="00890A6B" w:rsidP="00890A6B">
            <w:r w:rsidRPr="00890A6B">
              <w:rPr>
                <w:b/>
                <w:bCs/>
              </w:rPr>
              <w:t xml:space="preserve">SPARK | </w:t>
            </w:r>
            <w:r w:rsidR="007A3B14">
              <w:rPr>
                <w:b/>
                <w:bCs/>
              </w:rPr>
              <w:t xml:space="preserve">Softball </w:t>
            </w:r>
            <w:r w:rsidR="007A3B14" w:rsidRPr="007A3B14">
              <w:rPr>
                <w:b/>
                <w:bCs/>
                <w:i/>
                <w:iCs/>
                <w:sz w:val="18"/>
                <w:szCs w:val="18"/>
              </w:rPr>
              <w:t>*Substitute with Kickball</w:t>
            </w:r>
          </w:p>
        </w:tc>
        <w:tc>
          <w:tcPr>
            <w:tcW w:w="4445" w:type="dxa"/>
            <w:tcBorders>
              <w:top w:val="single" w:sz="6" w:space="0" w:color="auto"/>
              <w:left w:val="single" w:sz="6" w:space="0" w:color="auto"/>
              <w:bottom w:val="single" w:sz="6" w:space="0" w:color="auto"/>
              <w:right w:val="single" w:sz="6" w:space="0" w:color="auto"/>
            </w:tcBorders>
            <w:shd w:val="clear" w:color="auto" w:fill="CAEDFB"/>
          </w:tcPr>
          <w:p w14:paraId="41BA9EC4" w14:textId="77777777" w:rsidR="00890A6B" w:rsidRDefault="00D879BC" w:rsidP="008D1EB5">
            <w:pPr>
              <w:spacing w:after="0"/>
            </w:pPr>
            <w:r>
              <w:t>Softball Adventure Race</w:t>
            </w:r>
          </w:p>
          <w:p w14:paraId="1110E914" w14:textId="77777777" w:rsidR="00D879BC" w:rsidRDefault="00D879BC" w:rsidP="008D1EB5">
            <w:pPr>
              <w:spacing w:after="0"/>
            </w:pPr>
            <w:r>
              <w:t>Softball Personal Best</w:t>
            </w:r>
          </w:p>
          <w:p w14:paraId="45E1A299" w14:textId="59B96FCE" w:rsidR="00D879BC" w:rsidRPr="00890A6B" w:rsidRDefault="00D879BC" w:rsidP="008D1EB5">
            <w:pPr>
              <w:spacing w:after="0"/>
            </w:pPr>
            <w:r>
              <w:t>SPARK Event: Crackerjack Classic</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7C27B44D" w14:textId="77777777" w:rsidR="00890A6B" w:rsidRPr="00890A6B" w:rsidRDefault="00890A6B" w:rsidP="00890A6B"/>
        </w:tc>
      </w:tr>
      <w:tr w:rsidR="00ED7EE7" w:rsidRPr="00890A6B" w14:paraId="4470E80F"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2C034345" w14:textId="77777777" w:rsidR="00890A6B" w:rsidRPr="00890A6B" w:rsidRDefault="00890A6B" w:rsidP="00890A6B">
            <w:r w:rsidRPr="00890A6B">
              <w:rPr>
                <w:b/>
                <w:bCs/>
              </w:rPr>
              <w:lastRenderedPageBreak/>
              <w:t>36</w:t>
            </w:r>
            <w:r w:rsidRPr="00890A6B">
              <w:t> </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438758D" w14:textId="77777777" w:rsidR="00890A6B" w:rsidRPr="00890A6B" w:rsidRDefault="00890A6B" w:rsidP="00890A6B">
            <w:r w:rsidRPr="00890A6B">
              <w:rPr>
                <w:b/>
                <w:bCs/>
              </w:rPr>
              <w:t>May 11-15</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550260A3"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574232D1" w14:textId="666A540A" w:rsidR="00890A6B" w:rsidRPr="00890A6B" w:rsidRDefault="00890A6B" w:rsidP="00890A6B">
            <w:r w:rsidRPr="00890A6B">
              <w:rPr>
                <w:b/>
                <w:bCs/>
              </w:rPr>
              <w:t xml:space="preserve">Personal Best | </w:t>
            </w:r>
            <w:r w:rsidR="00604DA8" w:rsidRPr="00890A6B">
              <w:rPr>
                <w:b/>
                <w:bCs/>
              </w:rPr>
              <w:t>Field Day</w:t>
            </w:r>
            <w:r w:rsidRPr="00890A6B">
              <w:rPr>
                <w:b/>
                <w:bCs/>
              </w:rPr>
              <w:t xml:space="preserve"> Events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21A46175" w14:textId="77777777" w:rsidR="00890A6B" w:rsidRPr="00890A6B" w:rsidRDefault="00890A6B" w:rsidP="00890A6B">
            <w:r w:rsidRPr="00890A6B">
              <w:t>Planned by PE Teacher incorporating lessons or activities that students learned throughout the year. </w:t>
            </w:r>
          </w:p>
        </w:tc>
        <w:tc>
          <w:tcPr>
            <w:tcW w:w="3150" w:type="dxa"/>
            <w:vMerge w:val="restart"/>
            <w:tcBorders>
              <w:top w:val="single" w:sz="6" w:space="0" w:color="auto"/>
              <w:left w:val="single" w:sz="6" w:space="0" w:color="auto"/>
              <w:bottom w:val="single" w:sz="6" w:space="0" w:color="auto"/>
              <w:right w:val="single" w:sz="6" w:space="0" w:color="auto"/>
            </w:tcBorders>
            <w:hideMark/>
          </w:tcPr>
          <w:p w14:paraId="3A3B7DB3" w14:textId="77777777" w:rsidR="00890A6B" w:rsidRPr="00890A6B" w:rsidRDefault="00890A6B" w:rsidP="00890A6B">
            <w:r w:rsidRPr="00890A6B">
              <w:t xml:space="preserve">"Teacher &amp; Manager Conversation and </w:t>
            </w:r>
            <w:proofErr w:type="spellStart"/>
            <w:r w:rsidRPr="00890A6B">
              <w:t>SEEOne</w:t>
            </w:r>
            <w:proofErr w:type="spellEnd"/>
            <w:r w:rsidRPr="00890A6B">
              <w:t xml:space="preserve"> Manager Approvals  </w:t>
            </w:r>
          </w:p>
          <w:p w14:paraId="17521EB6" w14:textId="77777777" w:rsidR="00890A6B" w:rsidRPr="00890A6B" w:rsidRDefault="00890A6B" w:rsidP="00890A6B">
            <w:r w:rsidRPr="00890A6B">
              <w:t>Deadline: LDOS" </w:t>
            </w:r>
          </w:p>
        </w:tc>
      </w:tr>
      <w:tr w:rsidR="00ED7EE7" w:rsidRPr="00890A6B" w14:paraId="121DC130"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3A836D47" w14:textId="77777777" w:rsidR="00890A6B" w:rsidRPr="00890A6B" w:rsidRDefault="00890A6B" w:rsidP="00890A6B">
            <w:r w:rsidRPr="00890A6B">
              <w:rPr>
                <w:b/>
                <w:bCs/>
              </w:rPr>
              <w:t>37</w:t>
            </w:r>
            <w:r w:rsidRPr="00890A6B">
              <w:t> </w:t>
            </w:r>
          </w:p>
        </w:tc>
        <w:tc>
          <w:tcPr>
            <w:tcW w:w="1506" w:type="dxa"/>
            <w:tcBorders>
              <w:top w:val="single" w:sz="6" w:space="0" w:color="auto"/>
              <w:left w:val="single" w:sz="6" w:space="0" w:color="auto"/>
              <w:bottom w:val="single" w:sz="6" w:space="0" w:color="auto"/>
              <w:right w:val="single" w:sz="6" w:space="0" w:color="auto"/>
            </w:tcBorders>
            <w:vAlign w:val="center"/>
            <w:hideMark/>
          </w:tcPr>
          <w:p w14:paraId="5F0410DC" w14:textId="77777777" w:rsidR="00890A6B" w:rsidRPr="00890A6B" w:rsidRDefault="00890A6B" w:rsidP="00890A6B">
            <w:r w:rsidRPr="00890A6B">
              <w:rPr>
                <w:b/>
                <w:bCs/>
              </w:rPr>
              <w:t>May 18-22</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3A07C07B" w14:textId="77777777" w:rsidR="00890A6B" w:rsidRPr="00890A6B" w:rsidRDefault="00890A6B" w:rsidP="00890A6B">
            <w:r w:rsidRPr="00890A6B">
              <w:t>5 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5670127D" w14:textId="77777777" w:rsidR="00890A6B" w:rsidRPr="00890A6B" w:rsidRDefault="00890A6B" w:rsidP="00890A6B">
            <w:r w:rsidRPr="00890A6B">
              <w:rPr>
                <w:b/>
                <w:bCs/>
              </w:rPr>
              <w:t>Final Week Celebration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24821D27" w14:textId="77777777" w:rsidR="00890A6B" w:rsidRPr="00890A6B" w:rsidRDefault="00890A6B" w:rsidP="00890A6B">
            <w:r w:rsidRPr="00890A6B">
              <w:t>Field Day Games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2EA52F8B" w14:textId="77777777" w:rsidR="00890A6B" w:rsidRPr="00890A6B" w:rsidRDefault="00890A6B" w:rsidP="00890A6B"/>
        </w:tc>
      </w:tr>
      <w:tr w:rsidR="00ED7EE7" w:rsidRPr="00890A6B" w14:paraId="5FEB399D" w14:textId="77777777" w:rsidTr="00641D39">
        <w:trPr>
          <w:trHeight w:val="300"/>
        </w:trPr>
        <w:tc>
          <w:tcPr>
            <w:tcW w:w="671" w:type="dxa"/>
            <w:tcBorders>
              <w:top w:val="single" w:sz="6" w:space="0" w:color="auto"/>
              <w:left w:val="single" w:sz="6" w:space="0" w:color="auto"/>
              <w:bottom w:val="single" w:sz="6" w:space="0" w:color="auto"/>
              <w:right w:val="single" w:sz="6" w:space="0" w:color="auto"/>
            </w:tcBorders>
            <w:vAlign w:val="center"/>
            <w:hideMark/>
          </w:tcPr>
          <w:p w14:paraId="1A89122D" w14:textId="77777777" w:rsidR="00890A6B" w:rsidRPr="00890A6B" w:rsidRDefault="00890A6B" w:rsidP="00890A6B">
            <w:r w:rsidRPr="00890A6B">
              <w:rPr>
                <w:b/>
                <w:bCs/>
              </w:rPr>
              <w:t>38</w:t>
            </w:r>
            <w:r w:rsidRPr="00890A6B">
              <w:t> </w:t>
            </w:r>
          </w:p>
        </w:tc>
        <w:tc>
          <w:tcPr>
            <w:tcW w:w="1506" w:type="dxa"/>
            <w:tcBorders>
              <w:top w:val="single" w:sz="6" w:space="0" w:color="auto"/>
              <w:left w:val="single" w:sz="6" w:space="0" w:color="auto"/>
              <w:bottom w:val="single" w:sz="6" w:space="0" w:color="auto"/>
              <w:right w:val="single" w:sz="6" w:space="0" w:color="auto"/>
            </w:tcBorders>
            <w:vAlign w:val="center"/>
            <w:hideMark/>
          </w:tcPr>
          <w:p w14:paraId="178B039E" w14:textId="77777777" w:rsidR="00890A6B" w:rsidRPr="00890A6B" w:rsidRDefault="00890A6B" w:rsidP="00890A6B">
            <w:r w:rsidRPr="00890A6B">
              <w:rPr>
                <w:b/>
                <w:bCs/>
              </w:rPr>
              <w:t>May 26-28</w:t>
            </w:r>
            <w:r w:rsidRPr="00890A6B">
              <w:t> </w:t>
            </w:r>
          </w:p>
        </w:tc>
        <w:tc>
          <w:tcPr>
            <w:tcW w:w="746" w:type="dxa"/>
            <w:tcBorders>
              <w:top w:val="single" w:sz="6" w:space="0" w:color="auto"/>
              <w:left w:val="single" w:sz="6" w:space="0" w:color="auto"/>
              <w:bottom w:val="single" w:sz="6" w:space="0" w:color="auto"/>
              <w:right w:val="single" w:sz="6" w:space="0" w:color="auto"/>
            </w:tcBorders>
            <w:vAlign w:val="center"/>
            <w:hideMark/>
          </w:tcPr>
          <w:p w14:paraId="4B1691E0" w14:textId="77777777" w:rsidR="00890A6B" w:rsidRPr="00890A6B" w:rsidRDefault="00890A6B" w:rsidP="00890A6B">
            <w:r w:rsidRPr="00890A6B">
              <w:t>3 </w:t>
            </w:r>
          </w:p>
        </w:tc>
        <w:tc>
          <w:tcPr>
            <w:tcW w:w="3275" w:type="dxa"/>
            <w:gridSpan w:val="2"/>
            <w:tcBorders>
              <w:top w:val="single" w:sz="6" w:space="0" w:color="auto"/>
              <w:left w:val="single" w:sz="6" w:space="0" w:color="auto"/>
              <w:bottom w:val="single" w:sz="6" w:space="0" w:color="auto"/>
              <w:right w:val="single" w:sz="6" w:space="0" w:color="auto"/>
            </w:tcBorders>
            <w:shd w:val="clear" w:color="auto" w:fill="CAEDFB"/>
            <w:hideMark/>
          </w:tcPr>
          <w:p w14:paraId="3BE7112C" w14:textId="77777777" w:rsidR="00890A6B" w:rsidRPr="00890A6B" w:rsidRDefault="00890A6B" w:rsidP="00890A6B">
            <w:r w:rsidRPr="00890A6B">
              <w:rPr>
                <w:b/>
                <w:bCs/>
              </w:rPr>
              <w:t>Final Week Celebration </w:t>
            </w:r>
            <w:r w:rsidRPr="00890A6B">
              <w:t> </w:t>
            </w:r>
          </w:p>
        </w:tc>
        <w:tc>
          <w:tcPr>
            <w:tcW w:w="4445" w:type="dxa"/>
            <w:tcBorders>
              <w:top w:val="single" w:sz="6" w:space="0" w:color="auto"/>
              <w:left w:val="single" w:sz="6" w:space="0" w:color="auto"/>
              <w:bottom w:val="single" w:sz="6" w:space="0" w:color="auto"/>
              <w:right w:val="single" w:sz="6" w:space="0" w:color="auto"/>
            </w:tcBorders>
            <w:shd w:val="clear" w:color="auto" w:fill="CAEDFB"/>
            <w:hideMark/>
          </w:tcPr>
          <w:p w14:paraId="2A8A93D0" w14:textId="77777777" w:rsidR="00890A6B" w:rsidRPr="00890A6B" w:rsidRDefault="00890A6B" w:rsidP="00890A6B">
            <w:r w:rsidRPr="00890A6B">
              <w:t>Field Day Games </w:t>
            </w:r>
          </w:p>
        </w:tc>
        <w:tc>
          <w:tcPr>
            <w:tcW w:w="3150" w:type="dxa"/>
            <w:vMerge/>
            <w:tcBorders>
              <w:top w:val="single" w:sz="6" w:space="0" w:color="auto"/>
              <w:left w:val="single" w:sz="6" w:space="0" w:color="auto"/>
              <w:bottom w:val="single" w:sz="6" w:space="0" w:color="auto"/>
              <w:right w:val="single" w:sz="6" w:space="0" w:color="auto"/>
            </w:tcBorders>
            <w:vAlign w:val="center"/>
            <w:hideMark/>
          </w:tcPr>
          <w:p w14:paraId="21554956" w14:textId="77777777" w:rsidR="00890A6B" w:rsidRPr="00890A6B" w:rsidRDefault="00890A6B" w:rsidP="00890A6B"/>
        </w:tc>
      </w:tr>
    </w:tbl>
    <w:p w14:paraId="51E429C5" w14:textId="30B64DED" w:rsidR="00FD6C6F" w:rsidRDefault="00E00842" w:rsidP="00BF78E8">
      <w:r w:rsidRPr="00E00842">
        <w:t> </w:t>
      </w:r>
    </w:p>
    <w:sectPr w:rsidR="00FD6C6F" w:rsidSect="00F5667C">
      <w:pgSz w:w="15840" w:h="12240" w:orient="landscape"/>
      <w:pgMar w:top="1170" w:right="810" w:bottom="9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B277" w14:textId="77777777" w:rsidR="00C957AE" w:rsidRDefault="00C957AE" w:rsidP="006F3055">
      <w:pPr>
        <w:spacing w:after="0" w:line="240" w:lineRule="auto"/>
      </w:pPr>
      <w:r>
        <w:separator/>
      </w:r>
    </w:p>
  </w:endnote>
  <w:endnote w:type="continuationSeparator" w:id="0">
    <w:p w14:paraId="660F1351" w14:textId="77777777" w:rsidR="00C957AE" w:rsidRDefault="00C957AE" w:rsidP="006F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4461" w14:textId="77777777" w:rsidR="00C957AE" w:rsidRDefault="00C957AE" w:rsidP="006F3055">
      <w:pPr>
        <w:spacing w:after="0" w:line="240" w:lineRule="auto"/>
      </w:pPr>
      <w:r>
        <w:separator/>
      </w:r>
    </w:p>
  </w:footnote>
  <w:footnote w:type="continuationSeparator" w:id="0">
    <w:p w14:paraId="3DB28749" w14:textId="77777777" w:rsidR="00C957AE" w:rsidRDefault="00C957AE" w:rsidP="006F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C21A" w14:textId="0F68D12B" w:rsidR="006F3055" w:rsidRDefault="006F3055">
    <w:pPr>
      <w:pStyle w:val="Header"/>
    </w:pPr>
    <w:r>
      <w:rPr>
        <w:noProof/>
      </w:rPr>
      <w:drawing>
        <wp:anchor distT="0" distB="0" distL="114300" distR="114300" simplePos="0" relativeHeight="251658240" behindDoc="1" locked="0" layoutInCell="1" allowOverlap="1" wp14:anchorId="191DE09F" wp14:editId="432D0668">
          <wp:simplePos x="0" y="0"/>
          <wp:positionH relativeFrom="column">
            <wp:posOffset>-8953500</wp:posOffset>
          </wp:positionH>
          <wp:positionV relativeFrom="paragraph">
            <wp:posOffset>3009900</wp:posOffset>
          </wp:positionV>
          <wp:extent cx="6172200" cy="421640"/>
          <wp:effectExtent l="0" t="0" r="0" b="0"/>
          <wp:wrapNone/>
          <wp:docPr id="2050818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421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CE60E2"/>
    <w:multiLevelType w:val="multilevel"/>
    <w:tmpl w:val="2760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BE516E"/>
    <w:multiLevelType w:val="multilevel"/>
    <w:tmpl w:val="6FBE5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C17D8C"/>
    <w:multiLevelType w:val="multilevel"/>
    <w:tmpl w:val="782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92570F"/>
    <w:multiLevelType w:val="multilevel"/>
    <w:tmpl w:val="48A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23143"/>
    <w:multiLevelType w:val="multilevel"/>
    <w:tmpl w:val="291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44642"/>
    <w:multiLevelType w:val="multilevel"/>
    <w:tmpl w:val="353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102536"/>
    <w:multiLevelType w:val="multilevel"/>
    <w:tmpl w:val="80F8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4439FC"/>
    <w:multiLevelType w:val="multilevel"/>
    <w:tmpl w:val="686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16392"/>
    <w:multiLevelType w:val="hybridMultilevel"/>
    <w:tmpl w:val="3528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2C58743C"/>
    <w:multiLevelType w:val="hybridMultilevel"/>
    <w:tmpl w:val="534E4574"/>
    <w:lvl w:ilvl="0" w:tplc="E50C7AE6">
      <w:numFmt w:val="bullet"/>
      <w:lvlText w:val=""/>
      <w:lvlJc w:val="left"/>
      <w:pPr>
        <w:ind w:left="410" w:hanging="360"/>
      </w:pPr>
      <w:rPr>
        <w:rFonts w:ascii="Symbol" w:eastAsiaTheme="minorEastAsia"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9" w15:restartNumberingAfterBreak="0">
    <w:nsid w:val="2E6D432D"/>
    <w:multiLevelType w:val="multilevel"/>
    <w:tmpl w:val="A6FE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94384"/>
    <w:multiLevelType w:val="multilevel"/>
    <w:tmpl w:val="DEF4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47C74"/>
    <w:multiLevelType w:val="hybridMultilevel"/>
    <w:tmpl w:val="9B6A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015E4"/>
    <w:multiLevelType w:val="multilevel"/>
    <w:tmpl w:val="054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63700"/>
    <w:multiLevelType w:val="hybridMultilevel"/>
    <w:tmpl w:val="9D2AE1B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48CD1190"/>
    <w:multiLevelType w:val="multilevel"/>
    <w:tmpl w:val="020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61213"/>
    <w:multiLevelType w:val="multilevel"/>
    <w:tmpl w:val="3CA0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327B1"/>
    <w:multiLevelType w:val="hybridMultilevel"/>
    <w:tmpl w:val="CC28BA4C"/>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7" w15:restartNumberingAfterBreak="0">
    <w:nsid w:val="4A8640CA"/>
    <w:multiLevelType w:val="multilevel"/>
    <w:tmpl w:val="8DF0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2423CF"/>
    <w:multiLevelType w:val="hybridMultilevel"/>
    <w:tmpl w:val="4F527878"/>
    <w:lvl w:ilvl="0" w:tplc="BA502F62">
      <w:numFmt w:val="bullet"/>
      <w:lvlText w:val="•"/>
      <w:lvlJc w:val="left"/>
      <w:pPr>
        <w:ind w:left="450" w:hanging="360"/>
      </w:pPr>
      <w:rPr>
        <w:rFonts w:ascii="Cambria" w:eastAsiaTheme="minorEastAsia" w:hAnsi="Cambria"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DBA1EA9"/>
    <w:multiLevelType w:val="multilevel"/>
    <w:tmpl w:val="073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954B9"/>
    <w:multiLevelType w:val="multilevel"/>
    <w:tmpl w:val="271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75956"/>
    <w:multiLevelType w:val="hybridMultilevel"/>
    <w:tmpl w:val="08805A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C93D80"/>
    <w:multiLevelType w:val="hybridMultilevel"/>
    <w:tmpl w:val="113A5C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C69C1"/>
    <w:multiLevelType w:val="multilevel"/>
    <w:tmpl w:val="CBF4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E6BCD"/>
    <w:multiLevelType w:val="hybridMultilevel"/>
    <w:tmpl w:val="C29A38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6B237B31"/>
    <w:multiLevelType w:val="hybridMultilevel"/>
    <w:tmpl w:val="99003F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6B7A7FEA"/>
    <w:multiLevelType w:val="multilevel"/>
    <w:tmpl w:val="27F0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A67E6"/>
    <w:multiLevelType w:val="multilevel"/>
    <w:tmpl w:val="6A7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43C27"/>
    <w:multiLevelType w:val="multilevel"/>
    <w:tmpl w:val="B79E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207C4"/>
    <w:multiLevelType w:val="multilevel"/>
    <w:tmpl w:val="375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808F9"/>
    <w:multiLevelType w:val="multilevel"/>
    <w:tmpl w:val="D406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8D5C88"/>
    <w:multiLevelType w:val="multilevel"/>
    <w:tmpl w:val="23C2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B1362"/>
    <w:multiLevelType w:val="multilevel"/>
    <w:tmpl w:val="AB2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F10C4A"/>
    <w:multiLevelType w:val="multilevel"/>
    <w:tmpl w:val="6A8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724612">
    <w:abstractNumId w:val="27"/>
  </w:num>
  <w:num w:numId="2" w16cid:durableId="1062487771">
    <w:abstractNumId w:val="42"/>
  </w:num>
  <w:num w:numId="3" w16cid:durableId="1062868377">
    <w:abstractNumId w:val="20"/>
  </w:num>
  <w:num w:numId="4" w16cid:durableId="112094812">
    <w:abstractNumId w:val="4"/>
  </w:num>
  <w:num w:numId="5" w16cid:durableId="1250383302">
    <w:abstractNumId w:val="23"/>
  </w:num>
  <w:num w:numId="6" w16cid:durableId="133110309">
    <w:abstractNumId w:val="11"/>
  </w:num>
  <w:num w:numId="7" w16cid:durableId="137188677">
    <w:abstractNumId w:val="30"/>
  </w:num>
  <w:num w:numId="8" w16cid:durableId="1381244045">
    <w:abstractNumId w:val="25"/>
  </w:num>
  <w:num w:numId="9" w16cid:durableId="1383362675">
    <w:abstractNumId w:val="40"/>
  </w:num>
  <w:num w:numId="10" w16cid:durableId="1390499995">
    <w:abstractNumId w:val="35"/>
  </w:num>
  <w:num w:numId="11" w16cid:durableId="1407192807">
    <w:abstractNumId w:val="5"/>
  </w:num>
  <w:num w:numId="12" w16cid:durableId="1433016169">
    <w:abstractNumId w:val="12"/>
  </w:num>
  <w:num w:numId="13" w16cid:durableId="1630865989">
    <w:abstractNumId w:val="2"/>
  </w:num>
  <w:num w:numId="14" w16cid:durableId="1636789591">
    <w:abstractNumId w:val="19"/>
  </w:num>
  <w:num w:numId="15" w16cid:durableId="1681270395">
    <w:abstractNumId w:val="22"/>
  </w:num>
  <w:num w:numId="16" w16cid:durableId="1733773118">
    <w:abstractNumId w:val="8"/>
  </w:num>
  <w:num w:numId="17" w16cid:durableId="1804079114">
    <w:abstractNumId w:val="6"/>
  </w:num>
  <w:num w:numId="18" w16cid:durableId="1843010445">
    <w:abstractNumId w:val="17"/>
  </w:num>
  <w:num w:numId="19" w16cid:durableId="1938367316">
    <w:abstractNumId w:val="29"/>
  </w:num>
  <w:num w:numId="20" w16cid:durableId="1946381677">
    <w:abstractNumId w:val="3"/>
  </w:num>
  <w:num w:numId="21" w16cid:durableId="1998070988">
    <w:abstractNumId w:val="9"/>
  </w:num>
  <w:num w:numId="22" w16cid:durableId="2086414801">
    <w:abstractNumId w:val="13"/>
  </w:num>
  <w:num w:numId="23" w16cid:durableId="2098748394">
    <w:abstractNumId w:val="0"/>
  </w:num>
  <w:num w:numId="24" w16cid:durableId="2114744836">
    <w:abstractNumId w:val="14"/>
  </w:num>
  <w:num w:numId="25" w16cid:durableId="226889870">
    <w:abstractNumId w:val="26"/>
  </w:num>
  <w:num w:numId="26" w16cid:durableId="2519724">
    <w:abstractNumId w:val="24"/>
  </w:num>
  <w:num w:numId="27" w16cid:durableId="372851067">
    <w:abstractNumId w:val="32"/>
  </w:num>
  <w:num w:numId="28" w16cid:durableId="410808701">
    <w:abstractNumId w:val="1"/>
  </w:num>
  <w:num w:numId="29" w16cid:durableId="517306832">
    <w:abstractNumId w:val="33"/>
  </w:num>
  <w:num w:numId="30" w16cid:durableId="51927324">
    <w:abstractNumId w:val="7"/>
  </w:num>
  <w:num w:numId="31" w16cid:durableId="542131753">
    <w:abstractNumId w:val="34"/>
  </w:num>
  <w:num w:numId="32" w16cid:durableId="593787476">
    <w:abstractNumId w:val="37"/>
  </w:num>
  <w:num w:numId="33" w16cid:durableId="617415077">
    <w:abstractNumId w:val="21"/>
  </w:num>
  <w:num w:numId="34" w16cid:durableId="698237754">
    <w:abstractNumId w:val="39"/>
  </w:num>
  <w:num w:numId="35" w16cid:durableId="783811185">
    <w:abstractNumId w:val="15"/>
  </w:num>
  <w:num w:numId="36" w16cid:durableId="86078748">
    <w:abstractNumId w:val="41"/>
  </w:num>
  <w:num w:numId="37" w16cid:durableId="875854082">
    <w:abstractNumId w:val="16"/>
  </w:num>
  <w:num w:numId="38" w16cid:durableId="911936475">
    <w:abstractNumId w:val="38"/>
  </w:num>
  <w:num w:numId="39" w16cid:durableId="995262372">
    <w:abstractNumId w:val="36"/>
  </w:num>
  <w:num w:numId="40" w16cid:durableId="997074849">
    <w:abstractNumId w:val="43"/>
  </w:num>
  <w:num w:numId="41" w16cid:durableId="1452284765">
    <w:abstractNumId w:val="18"/>
  </w:num>
  <w:num w:numId="42" w16cid:durableId="759523910">
    <w:abstractNumId w:val="10"/>
  </w:num>
  <w:num w:numId="43" w16cid:durableId="1662536367">
    <w:abstractNumId w:val="31"/>
  </w:num>
  <w:num w:numId="44" w16cid:durableId="4388373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5CE"/>
    <w:rsid w:val="00034616"/>
    <w:rsid w:val="0006063C"/>
    <w:rsid w:val="00074821"/>
    <w:rsid w:val="00091DD5"/>
    <w:rsid w:val="000A20E2"/>
    <w:rsid w:val="000A3CFA"/>
    <w:rsid w:val="000D3545"/>
    <w:rsid w:val="00110CA6"/>
    <w:rsid w:val="0014577F"/>
    <w:rsid w:val="0015074B"/>
    <w:rsid w:val="00155502"/>
    <w:rsid w:val="00164672"/>
    <w:rsid w:val="00180341"/>
    <w:rsid w:val="0018360A"/>
    <w:rsid w:val="001A4973"/>
    <w:rsid w:val="001B56A0"/>
    <w:rsid w:val="001B7F87"/>
    <w:rsid w:val="001C2046"/>
    <w:rsid w:val="001D0951"/>
    <w:rsid w:val="001D28EE"/>
    <w:rsid w:val="001D7E50"/>
    <w:rsid w:val="001E28D1"/>
    <w:rsid w:val="002003D1"/>
    <w:rsid w:val="0021322A"/>
    <w:rsid w:val="00213E87"/>
    <w:rsid w:val="00217BFA"/>
    <w:rsid w:val="00274A3F"/>
    <w:rsid w:val="002763AF"/>
    <w:rsid w:val="0029639D"/>
    <w:rsid w:val="002B1ACB"/>
    <w:rsid w:val="002C7B0E"/>
    <w:rsid w:val="002E7A45"/>
    <w:rsid w:val="002F35E6"/>
    <w:rsid w:val="00326F90"/>
    <w:rsid w:val="0033075B"/>
    <w:rsid w:val="00337513"/>
    <w:rsid w:val="00366661"/>
    <w:rsid w:val="003945F5"/>
    <w:rsid w:val="003C29AF"/>
    <w:rsid w:val="003E3A3B"/>
    <w:rsid w:val="004138D2"/>
    <w:rsid w:val="004262E6"/>
    <w:rsid w:val="00433D57"/>
    <w:rsid w:val="00497156"/>
    <w:rsid w:val="004C764B"/>
    <w:rsid w:val="004D71E1"/>
    <w:rsid w:val="004E0D60"/>
    <w:rsid w:val="004F0AE7"/>
    <w:rsid w:val="004F31AE"/>
    <w:rsid w:val="005017EA"/>
    <w:rsid w:val="00531CDA"/>
    <w:rsid w:val="005350A3"/>
    <w:rsid w:val="0054607D"/>
    <w:rsid w:val="00596CDE"/>
    <w:rsid w:val="005B0E85"/>
    <w:rsid w:val="005C326A"/>
    <w:rsid w:val="005D3EE3"/>
    <w:rsid w:val="005D4362"/>
    <w:rsid w:val="005E319E"/>
    <w:rsid w:val="005F11BF"/>
    <w:rsid w:val="00604DA8"/>
    <w:rsid w:val="00607840"/>
    <w:rsid w:val="006128FB"/>
    <w:rsid w:val="00624B6B"/>
    <w:rsid w:val="006334B6"/>
    <w:rsid w:val="006343F1"/>
    <w:rsid w:val="00637764"/>
    <w:rsid w:val="00641D39"/>
    <w:rsid w:val="00653A98"/>
    <w:rsid w:val="0065440E"/>
    <w:rsid w:val="00671C51"/>
    <w:rsid w:val="00686345"/>
    <w:rsid w:val="006978BA"/>
    <w:rsid w:val="006A36C5"/>
    <w:rsid w:val="006C088B"/>
    <w:rsid w:val="006C0A3F"/>
    <w:rsid w:val="006D2074"/>
    <w:rsid w:val="006E6531"/>
    <w:rsid w:val="006F2446"/>
    <w:rsid w:val="006F3055"/>
    <w:rsid w:val="006F336E"/>
    <w:rsid w:val="00700224"/>
    <w:rsid w:val="007165BD"/>
    <w:rsid w:val="007168D6"/>
    <w:rsid w:val="00735B1C"/>
    <w:rsid w:val="00742644"/>
    <w:rsid w:val="00756703"/>
    <w:rsid w:val="00761D38"/>
    <w:rsid w:val="00761F15"/>
    <w:rsid w:val="0076446A"/>
    <w:rsid w:val="00782E26"/>
    <w:rsid w:val="00783092"/>
    <w:rsid w:val="007A3B14"/>
    <w:rsid w:val="007A7ABA"/>
    <w:rsid w:val="007B2E56"/>
    <w:rsid w:val="007C627F"/>
    <w:rsid w:val="007C7809"/>
    <w:rsid w:val="007D05A1"/>
    <w:rsid w:val="007E1E02"/>
    <w:rsid w:val="007E46BF"/>
    <w:rsid w:val="007F2B2C"/>
    <w:rsid w:val="007F5FD2"/>
    <w:rsid w:val="007F7C6F"/>
    <w:rsid w:val="00810455"/>
    <w:rsid w:val="0081156B"/>
    <w:rsid w:val="00812CCD"/>
    <w:rsid w:val="00820089"/>
    <w:rsid w:val="00824BB3"/>
    <w:rsid w:val="00834D4C"/>
    <w:rsid w:val="0084422C"/>
    <w:rsid w:val="00850B3A"/>
    <w:rsid w:val="00867DAE"/>
    <w:rsid w:val="00877C9E"/>
    <w:rsid w:val="00890A6B"/>
    <w:rsid w:val="0089667C"/>
    <w:rsid w:val="008B69D9"/>
    <w:rsid w:val="008D1EB5"/>
    <w:rsid w:val="0092675B"/>
    <w:rsid w:val="009343F0"/>
    <w:rsid w:val="0097756B"/>
    <w:rsid w:val="009A2A27"/>
    <w:rsid w:val="009B301A"/>
    <w:rsid w:val="009B3858"/>
    <w:rsid w:val="009B3C48"/>
    <w:rsid w:val="009C7AF8"/>
    <w:rsid w:val="00A01FF2"/>
    <w:rsid w:val="00A53B57"/>
    <w:rsid w:val="00A77A28"/>
    <w:rsid w:val="00A9736A"/>
    <w:rsid w:val="00AA1B41"/>
    <w:rsid w:val="00AA1D8D"/>
    <w:rsid w:val="00AC72D4"/>
    <w:rsid w:val="00AE232F"/>
    <w:rsid w:val="00B179CD"/>
    <w:rsid w:val="00B43F42"/>
    <w:rsid w:val="00B47730"/>
    <w:rsid w:val="00B505C5"/>
    <w:rsid w:val="00B56131"/>
    <w:rsid w:val="00B82537"/>
    <w:rsid w:val="00BD5054"/>
    <w:rsid w:val="00BE37B1"/>
    <w:rsid w:val="00BF78E8"/>
    <w:rsid w:val="00C11254"/>
    <w:rsid w:val="00C13F73"/>
    <w:rsid w:val="00C33980"/>
    <w:rsid w:val="00C5753E"/>
    <w:rsid w:val="00C954D8"/>
    <w:rsid w:val="00C957AE"/>
    <w:rsid w:val="00CB0664"/>
    <w:rsid w:val="00CC54AB"/>
    <w:rsid w:val="00CD59CA"/>
    <w:rsid w:val="00CF2E14"/>
    <w:rsid w:val="00CF2FC0"/>
    <w:rsid w:val="00CF30A5"/>
    <w:rsid w:val="00CF70C1"/>
    <w:rsid w:val="00D07826"/>
    <w:rsid w:val="00D11076"/>
    <w:rsid w:val="00D25C4E"/>
    <w:rsid w:val="00D3086A"/>
    <w:rsid w:val="00D406A7"/>
    <w:rsid w:val="00D712DD"/>
    <w:rsid w:val="00D74A6F"/>
    <w:rsid w:val="00D879BC"/>
    <w:rsid w:val="00DA0B38"/>
    <w:rsid w:val="00DA568D"/>
    <w:rsid w:val="00DB0059"/>
    <w:rsid w:val="00DB4F21"/>
    <w:rsid w:val="00DC5AC5"/>
    <w:rsid w:val="00DD014C"/>
    <w:rsid w:val="00DE254D"/>
    <w:rsid w:val="00E00842"/>
    <w:rsid w:val="00E00AE6"/>
    <w:rsid w:val="00E11B3B"/>
    <w:rsid w:val="00E34FF0"/>
    <w:rsid w:val="00E4185D"/>
    <w:rsid w:val="00E85243"/>
    <w:rsid w:val="00EA760B"/>
    <w:rsid w:val="00EB0CA0"/>
    <w:rsid w:val="00ED7EE7"/>
    <w:rsid w:val="00EF4619"/>
    <w:rsid w:val="00F029A3"/>
    <w:rsid w:val="00F05308"/>
    <w:rsid w:val="00F14F80"/>
    <w:rsid w:val="00F334EB"/>
    <w:rsid w:val="00F3635D"/>
    <w:rsid w:val="00F4070F"/>
    <w:rsid w:val="00F5667C"/>
    <w:rsid w:val="00F708C5"/>
    <w:rsid w:val="00F761CB"/>
    <w:rsid w:val="00F86720"/>
    <w:rsid w:val="00F97A62"/>
    <w:rsid w:val="00FC065C"/>
    <w:rsid w:val="00FC59C5"/>
    <w:rsid w:val="00FC6589"/>
    <w:rsid w:val="00FC693F"/>
    <w:rsid w:val="00FD12C4"/>
    <w:rsid w:val="00FD6C6F"/>
    <w:rsid w:val="00FE29D8"/>
    <w:rsid w:val="00FF42A1"/>
    <w:rsid w:val="025C10BD"/>
    <w:rsid w:val="06AFB3BC"/>
    <w:rsid w:val="0FB92451"/>
    <w:rsid w:val="3547B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1D5888"/>
  <w14:defaultImageDpi w14:val="300"/>
  <w15:docId w15:val="{9A6EFDA9-89FD-4A8E-A191-CF950855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6"/>
      </w:numPr>
      <w:contextualSpacing/>
    </w:pPr>
  </w:style>
  <w:style w:type="paragraph" w:styleId="ListBullet2">
    <w:name w:val="List Bullet 2"/>
    <w:basedOn w:val="Normal"/>
    <w:uiPriority w:val="99"/>
    <w:unhideWhenUsed/>
    <w:rsid w:val="00326F90"/>
    <w:pPr>
      <w:numPr>
        <w:numId w:val="17"/>
      </w:numPr>
      <w:contextualSpacing/>
    </w:pPr>
  </w:style>
  <w:style w:type="paragraph" w:styleId="ListBullet3">
    <w:name w:val="List Bullet 3"/>
    <w:basedOn w:val="Normal"/>
    <w:uiPriority w:val="99"/>
    <w:unhideWhenUsed/>
    <w:rsid w:val="00326F90"/>
    <w:pPr>
      <w:numPr>
        <w:numId w:val="11"/>
      </w:numPr>
      <w:contextualSpacing/>
    </w:pPr>
  </w:style>
  <w:style w:type="paragraph" w:styleId="ListNumber">
    <w:name w:val="List Number"/>
    <w:basedOn w:val="Normal"/>
    <w:uiPriority w:val="99"/>
    <w:unhideWhenUsed/>
    <w:rsid w:val="00326F90"/>
    <w:pPr>
      <w:numPr>
        <w:numId w:val="30"/>
      </w:numPr>
      <w:contextualSpacing/>
    </w:pPr>
  </w:style>
  <w:style w:type="paragraph" w:styleId="ListNumber2">
    <w:name w:val="List Number 2"/>
    <w:basedOn w:val="Normal"/>
    <w:uiPriority w:val="99"/>
    <w:unhideWhenUsed/>
    <w:rsid w:val="0029639D"/>
    <w:pPr>
      <w:numPr>
        <w:numId w:val="20"/>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C72D4"/>
    <w:rPr>
      <w:color w:val="0000FF" w:themeColor="hyperlink"/>
      <w:u w:val="single"/>
    </w:rPr>
  </w:style>
  <w:style w:type="character" w:styleId="UnresolvedMention">
    <w:name w:val="Unresolved Mention"/>
    <w:basedOn w:val="DefaultParagraphFont"/>
    <w:uiPriority w:val="99"/>
    <w:semiHidden/>
    <w:unhideWhenUsed/>
    <w:rsid w:val="00AC7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eapublicschoolsorg.sharepoint.com/:w:/s/IndividualizedLearning/EbBYgfFiVxhNlzPUP9B8TNABuLZqEsToymzIXnwZFj2qiA?e=QohiQ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lprod.tea.state.tx.us/TWEDSAPI/31/0/0/References/CourseCo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deapublicschools.org/parents/academic-calenda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907FF5-3CAE-4A99-B62A-AA7E3EFFD20A}">
  <ds:schemaRefs>
    <ds:schemaRef ds:uri="http://schemas.microsoft.com/sharepoint/v3/contenttype/forms"/>
  </ds:schemaRefs>
</ds:datastoreItem>
</file>

<file path=customXml/itemProps2.xml><?xml version="1.0" encoding="utf-8"?>
<ds:datastoreItem xmlns:ds="http://schemas.openxmlformats.org/officeDocument/2006/customXml" ds:itemID="{68286A03-9B1E-4244-883F-EE3DB5602507}"/>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A295738-FF31-470D-83A7-87723683112A}">
  <ds:schemaRefs>
    <ds:schemaRef ds:uri="http://schemas.microsoft.com/office/2006/metadata/properties"/>
    <ds:schemaRef ds:uri="http://schemas.microsoft.com/office/infopath/2007/PartnerControls"/>
    <ds:schemaRef ds:uri="61205706-8513-4ebc-b428-4cc0d2846099"/>
    <ds:schemaRef ds:uri="1609f21d-a17b-46eb-8b22-99ce3c694fa0"/>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8</Pages>
  <Words>1682</Words>
  <Characters>9152</Characters>
  <Application>Microsoft Office Word</Application>
  <DocSecurity>0</DocSecurity>
  <Lines>610</Lines>
  <Paragraphs>515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10319</CharactersWithSpaces>
  <SharedDoc>false</SharedDoc>
  <HyperlinkBase/>
  <HLinks>
    <vt:vector size="18" baseType="variant">
      <vt:variant>
        <vt:i4>5767188</vt:i4>
      </vt:variant>
      <vt:variant>
        <vt:i4>6</vt:i4>
      </vt:variant>
      <vt:variant>
        <vt:i4>0</vt:i4>
      </vt:variant>
      <vt:variant>
        <vt:i4>5</vt:i4>
      </vt:variant>
      <vt:variant>
        <vt:lpwstr>https://ideapublicschools.org/parents/academic-calendars/</vt:lpwstr>
      </vt:variant>
      <vt:variant>
        <vt:lpwstr/>
      </vt:variant>
      <vt:variant>
        <vt:i4>80</vt:i4>
      </vt:variant>
      <vt:variant>
        <vt:i4>3</vt:i4>
      </vt:variant>
      <vt:variant>
        <vt:i4>0</vt:i4>
      </vt:variant>
      <vt:variant>
        <vt:i4>5</vt:i4>
      </vt:variant>
      <vt:variant>
        <vt:lpwstr>https://ideapublicschoolsorg.sharepoint.com/:w:/s/IndividualizedLearning/EbBYgfFiVxhNlzPUP9B8TNABuLZqEsToymzIXnwZFj2qiA?e=QohiQ1</vt:lpwstr>
      </vt:variant>
      <vt:variant>
        <vt:lpwstr/>
      </vt:variant>
      <vt:variant>
        <vt:i4>7929907</vt:i4>
      </vt:variant>
      <vt:variant>
        <vt:i4>0</vt:i4>
      </vt:variant>
      <vt:variant>
        <vt:i4>0</vt:i4>
      </vt:variant>
      <vt:variant>
        <vt:i4>5</vt:i4>
      </vt:variant>
      <vt:variant>
        <vt:lpwstr>https://tealprod.tea.state.tx.us/TWEDSAPI/31/0/0/References/CourseCodes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Eren Kirksey</cp:lastModifiedBy>
  <cp:revision>174</cp:revision>
  <dcterms:created xsi:type="dcterms:W3CDTF">2025-11-04T15:12:00Z</dcterms:created>
  <dcterms:modified xsi:type="dcterms:W3CDTF">2025-12-04T19:58:00Z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MediaServiceImageTags">
    <vt:lpwstr/>
  </property>
</Properties>
</file>